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A857" w14:textId="77777777" w:rsidR="00357C5F" w:rsidRPr="008F4D8B" w:rsidRDefault="00357C5F" w:rsidP="00BE4998">
      <w:pPr>
        <w:shd w:val="clear" w:color="auto" w:fill="FFFFFF"/>
        <w:ind w:left="567" w:right="567"/>
        <w:jc w:val="center"/>
        <w:rPr>
          <w:i/>
          <w:sz w:val="24"/>
          <w:szCs w:val="24"/>
          <w:highlight w:val="yellow"/>
        </w:rPr>
      </w:pPr>
      <w:r w:rsidRPr="008F4D8B">
        <w:rPr>
          <w:i/>
          <w:sz w:val="24"/>
          <w:szCs w:val="24"/>
          <w:highlight w:val="yellow"/>
        </w:rPr>
        <w:t>Iesniedzēja rekvizīti</w:t>
      </w:r>
    </w:p>
    <w:p w14:paraId="026A16FB" w14:textId="77777777" w:rsidR="00357C5F" w:rsidRPr="008F4D8B" w:rsidRDefault="00357C5F" w:rsidP="00BE4998">
      <w:pPr>
        <w:shd w:val="clear" w:color="auto" w:fill="FFFFFF"/>
        <w:ind w:left="567" w:right="567"/>
        <w:jc w:val="center"/>
        <w:rPr>
          <w:i/>
          <w:sz w:val="24"/>
          <w:szCs w:val="24"/>
        </w:rPr>
      </w:pPr>
      <w:r w:rsidRPr="008F4D8B">
        <w:rPr>
          <w:i/>
          <w:sz w:val="24"/>
          <w:szCs w:val="24"/>
          <w:highlight w:val="yellow"/>
        </w:rPr>
        <w:t>(nosaukums, reģistrācijas numurs, juridiskā adrese, e</w:t>
      </w:r>
      <w:r w:rsidR="006E031C">
        <w:rPr>
          <w:i/>
          <w:sz w:val="24"/>
          <w:szCs w:val="24"/>
          <w:highlight w:val="yellow"/>
        </w:rPr>
        <w:t>-</w:t>
      </w:r>
      <w:r w:rsidRPr="008F4D8B">
        <w:rPr>
          <w:i/>
          <w:sz w:val="24"/>
          <w:szCs w:val="24"/>
          <w:highlight w:val="yellow"/>
        </w:rPr>
        <w:t>pasta adrese)</w:t>
      </w:r>
    </w:p>
    <w:p w14:paraId="3B005AF3" w14:textId="77777777" w:rsidR="00BE4998" w:rsidRDefault="00BE4998" w:rsidP="00BE4998">
      <w:pPr>
        <w:shd w:val="clear" w:color="auto" w:fill="FFFFFF"/>
        <w:ind w:left="567" w:right="567"/>
        <w:jc w:val="right"/>
        <w:rPr>
          <w:b/>
          <w:sz w:val="24"/>
          <w:szCs w:val="24"/>
        </w:rPr>
      </w:pPr>
    </w:p>
    <w:p w14:paraId="17ADE5DD" w14:textId="2219A14B" w:rsidR="00357C5F" w:rsidRDefault="001964EE" w:rsidP="00391147">
      <w:pPr>
        <w:shd w:val="clear" w:color="auto" w:fill="FFFFFF"/>
        <w:ind w:left="567"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VSIA</w:t>
      </w:r>
      <w:r w:rsidR="006E0FF6" w:rsidRPr="00BE4998">
        <w:rPr>
          <w:b/>
          <w:sz w:val="24"/>
          <w:szCs w:val="24"/>
        </w:rPr>
        <w:t xml:space="preserve"> “Latvijas Jūras administrācija”</w:t>
      </w:r>
    </w:p>
    <w:p w14:paraId="055801A4" w14:textId="77777777" w:rsidR="000E389E" w:rsidRPr="000E389E" w:rsidRDefault="000E389E" w:rsidP="00391147">
      <w:pPr>
        <w:shd w:val="clear" w:color="auto" w:fill="FFFFFF"/>
        <w:ind w:left="567" w:right="-2"/>
        <w:jc w:val="right"/>
        <w:rPr>
          <w:sz w:val="24"/>
          <w:szCs w:val="24"/>
        </w:rPr>
      </w:pPr>
      <w:r w:rsidRPr="000E389E">
        <w:rPr>
          <w:sz w:val="24"/>
          <w:szCs w:val="24"/>
        </w:rPr>
        <w:t>Trijādības iela 5, Rīga, LV-1048</w:t>
      </w:r>
    </w:p>
    <w:p w14:paraId="1C43A674" w14:textId="77777777" w:rsidR="000E389E" w:rsidRPr="000E389E" w:rsidRDefault="000E389E" w:rsidP="00391147">
      <w:pPr>
        <w:shd w:val="clear" w:color="auto" w:fill="FFFFFF"/>
        <w:ind w:left="567" w:right="-2"/>
        <w:jc w:val="right"/>
        <w:rPr>
          <w:sz w:val="24"/>
          <w:szCs w:val="24"/>
        </w:rPr>
      </w:pPr>
      <w:r w:rsidRPr="000E389E">
        <w:rPr>
          <w:sz w:val="24"/>
          <w:szCs w:val="24"/>
        </w:rPr>
        <w:t>lja@lja.lv</w:t>
      </w:r>
    </w:p>
    <w:p w14:paraId="6A557A9E" w14:textId="77777777" w:rsidR="000E389E" w:rsidRDefault="000E389E" w:rsidP="00BE4998">
      <w:pPr>
        <w:shd w:val="clear" w:color="auto" w:fill="FFFFFF"/>
        <w:ind w:left="567" w:right="567"/>
        <w:jc w:val="right"/>
        <w:rPr>
          <w:b/>
          <w:sz w:val="24"/>
          <w:szCs w:val="24"/>
        </w:rPr>
      </w:pPr>
    </w:p>
    <w:p w14:paraId="6C4DEE5D" w14:textId="77777777" w:rsidR="00357C5F" w:rsidRPr="00BE4998" w:rsidRDefault="00357C5F" w:rsidP="00BE4998">
      <w:pPr>
        <w:shd w:val="clear" w:color="auto" w:fill="FFFFFF"/>
        <w:ind w:right="567"/>
        <w:rPr>
          <w:i/>
          <w:sz w:val="24"/>
          <w:szCs w:val="24"/>
        </w:rPr>
      </w:pPr>
      <w:r w:rsidRPr="00BE4998">
        <w:rPr>
          <w:i/>
          <w:sz w:val="24"/>
          <w:szCs w:val="24"/>
          <w:highlight w:val="yellow"/>
        </w:rPr>
        <w:t>Dokumenta datums</w:t>
      </w:r>
    </w:p>
    <w:p w14:paraId="04BE665E" w14:textId="77777777" w:rsidR="00BE4998" w:rsidRPr="00BE4998" w:rsidRDefault="00BE4998" w:rsidP="00BE4998">
      <w:pPr>
        <w:shd w:val="clear" w:color="auto" w:fill="FFFFFF"/>
        <w:ind w:right="567"/>
        <w:rPr>
          <w:i/>
          <w:sz w:val="24"/>
          <w:szCs w:val="24"/>
        </w:rPr>
      </w:pPr>
    </w:p>
    <w:p w14:paraId="1769CBF0" w14:textId="77777777" w:rsidR="00391147" w:rsidRDefault="00357C5F" w:rsidP="00391147">
      <w:pPr>
        <w:shd w:val="clear" w:color="auto" w:fill="FFFFFF"/>
        <w:ind w:right="567"/>
        <w:rPr>
          <w:sz w:val="24"/>
          <w:szCs w:val="24"/>
        </w:rPr>
      </w:pPr>
      <w:r w:rsidRPr="00BE4998">
        <w:rPr>
          <w:sz w:val="24"/>
          <w:szCs w:val="24"/>
        </w:rPr>
        <w:t>Par SKLOIS lietotāja tiesību piešķiršanu</w:t>
      </w:r>
    </w:p>
    <w:p w14:paraId="50C17AF9" w14:textId="77777777" w:rsidR="00391147" w:rsidRDefault="00391147" w:rsidP="00391147">
      <w:pPr>
        <w:shd w:val="clear" w:color="auto" w:fill="FFFFFF"/>
        <w:ind w:right="567"/>
        <w:rPr>
          <w:sz w:val="24"/>
          <w:szCs w:val="24"/>
        </w:rPr>
      </w:pPr>
    </w:p>
    <w:p w14:paraId="2997728F" w14:textId="6A85303C" w:rsidR="003D278E" w:rsidRDefault="00357C5F" w:rsidP="00391147">
      <w:pPr>
        <w:shd w:val="clear" w:color="auto" w:fill="FFFFFF"/>
        <w:ind w:right="-2" w:firstLine="720"/>
        <w:jc w:val="both"/>
        <w:rPr>
          <w:sz w:val="24"/>
          <w:szCs w:val="24"/>
        </w:rPr>
      </w:pPr>
      <w:r w:rsidRPr="00BE4998">
        <w:rPr>
          <w:sz w:val="24"/>
          <w:szCs w:val="24"/>
        </w:rPr>
        <w:t>Lūdzu</w:t>
      </w:r>
      <w:r w:rsidR="003D278E" w:rsidRPr="00BE4998">
        <w:rPr>
          <w:sz w:val="24"/>
          <w:szCs w:val="24"/>
        </w:rPr>
        <w:t xml:space="preserve"> </w:t>
      </w:r>
      <w:r w:rsidRPr="00BE4998">
        <w:rPr>
          <w:sz w:val="24"/>
          <w:szCs w:val="24"/>
        </w:rPr>
        <w:t>piešķirt piekļuvi Starptautiskajai</w:t>
      </w:r>
      <w:r w:rsidR="003D278E" w:rsidRPr="00BE4998">
        <w:rPr>
          <w:sz w:val="24"/>
          <w:szCs w:val="24"/>
        </w:rPr>
        <w:t xml:space="preserve"> kravu loģistika</w:t>
      </w:r>
      <w:r w:rsidR="00391147">
        <w:rPr>
          <w:sz w:val="24"/>
          <w:szCs w:val="24"/>
        </w:rPr>
        <w:t xml:space="preserve">s un ostu informācijas sistēmai </w:t>
      </w:r>
      <w:r w:rsidR="003D278E" w:rsidRPr="00BE4998">
        <w:rPr>
          <w:sz w:val="24"/>
          <w:szCs w:val="24"/>
        </w:rPr>
        <w:t>(</w:t>
      </w:r>
      <w:r w:rsidR="007521FA">
        <w:rPr>
          <w:sz w:val="24"/>
          <w:szCs w:val="24"/>
        </w:rPr>
        <w:t>turpmāk - sistēma</w:t>
      </w:r>
      <w:r w:rsidR="003D278E" w:rsidRPr="00BE4998">
        <w:rPr>
          <w:sz w:val="24"/>
          <w:szCs w:val="24"/>
        </w:rPr>
        <w:t>)</w:t>
      </w:r>
      <w:r w:rsidRPr="00BE4998">
        <w:rPr>
          <w:sz w:val="24"/>
          <w:szCs w:val="24"/>
        </w:rPr>
        <w:t xml:space="preserve"> šād</w:t>
      </w:r>
      <w:r w:rsidR="001B7E34">
        <w:rPr>
          <w:sz w:val="24"/>
          <w:szCs w:val="24"/>
        </w:rPr>
        <w:t>ai</w:t>
      </w:r>
      <w:r w:rsidR="00B515D6">
        <w:rPr>
          <w:sz w:val="24"/>
          <w:szCs w:val="24"/>
        </w:rPr>
        <w:t xml:space="preserve"> mums kā autorizētajam sistēmas lietotājam piesaistītajai fiziskajai </w:t>
      </w:r>
      <w:r w:rsidRPr="00BE4998">
        <w:rPr>
          <w:sz w:val="24"/>
          <w:szCs w:val="24"/>
        </w:rPr>
        <w:t>person</w:t>
      </w:r>
      <w:r w:rsidR="001B7E34">
        <w:rPr>
          <w:sz w:val="24"/>
          <w:szCs w:val="24"/>
        </w:rPr>
        <w:t>ai</w:t>
      </w:r>
      <w:r w:rsidR="003D278E" w:rsidRPr="00BE4998">
        <w:rPr>
          <w:sz w:val="24"/>
          <w:szCs w:val="24"/>
        </w:rPr>
        <w:t>:</w:t>
      </w:r>
    </w:p>
    <w:p w14:paraId="1298531A" w14:textId="77777777" w:rsidR="00EB49E1" w:rsidRDefault="00EB49E1" w:rsidP="00391147">
      <w:pPr>
        <w:shd w:val="clear" w:color="auto" w:fill="FFFFFF"/>
        <w:ind w:right="-2" w:firstLine="720"/>
        <w:jc w:val="both"/>
        <w:rPr>
          <w:sz w:val="24"/>
          <w:szCs w:val="24"/>
        </w:rPr>
      </w:pPr>
    </w:p>
    <w:p w14:paraId="79813CE6" w14:textId="1B71743E" w:rsidR="00EB49E1" w:rsidRDefault="00EB49E1" w:rsidP="00EB49E1">
      <w:pPr>
        <w:shd w:val="clear" w:color="auto" w:fill="FFFFFF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305AB6" w:rsidRPr="00C63F1E" w14:paraId="79D5FEC6" w14:textId="77777777" w:rsidTr="00EB49E1">
        <w:tc>
          <w:tcPr>
            <w:tcW w:w="2835" w:type="dxa"/>
          </w:tcPr>
          <w:p w14:paraId="32129218" w14:textId="1B3FD619" w:rsidR="00305AB6" w:rsidRPr="00C63F1E" w:rsidRDefault="00B515D6" w:rsidP="00BD0C2A">
            <w:bookmarkStart w:id="0" w:name="_Hlk35947687"/>
            <w:r w:rsidRPr="00C63F1E">
              <w:t>1. Autorizētā sistēmas lietotāja veids</w:t>
            </w:r>
          </w:p>
        </w:tc>
        <w:tc>
          <w:tcPr>
            <w:tcW w:w="6521" w:type="dxa"/>
            <w:vAlign w:val="center"/>
          </w:tcPr>
          <w:p w14:paraId="55214EB9" w14:textId="759726E6" w:rsidR="00A95FC1" w:rsidRPr="00C63F1E" w:rsidRDefault="00BD0C2A" w:rsidP="00305AB6">
            <w:pPr>
              <w:rPr>
                <w:b/>
                <w:bCs/>
                <w:i/>
              </w:rPr>
            </w:pPr>
            <w:r w:rsidRPr="004633FF">
              <w:rPr>
                <w:bCs/>
              </w:rPr>
              <w:t>Komersants,</w:t>
            </w:r>
            <w:r w:rsidRPr="00750512">
              <w:rPr>
                <w:rFonts w:ascii="Arial" w:hAnsi="Arial" w:cs="Arial"/>
                <w:color w:val="414142"/>
                <w:shd w:val="clear" w:color="auto" w:fill="FFFFFF"/>
              </w:rPr>
              <w:t xml:space="preserve"> </w:t>
            </w:r>
            <w:r>
              <w:rPr>
                <w:bCs/>
              </w:rPr>
              <w:t>kas veic kuģa apgādi</w:t>
            </w:r>
          </w:p>
        </w:tc>
      </w:tr>
      <w:tr w:rsidR="00B515D6" w:rsidRPr="00C63F1E" w14:paraId="36C303A3" w14:textId="77777777" w:rsidTr="00EB49E1">
        <w:tc>
          <w:tcPr>
            <w:tcW w:w="2835" w:type="dxa"/>
            <w:shd w:val="clear" w:color="auto" w:fill="E7E6E6" w:themeFill="background2"/>
          </w:tcPr>
          <w:p w14:paraId="219BDD87" w14:textId="77777777" w:rsidR="00B515D6" w:rsidRPr="00C63F1E" w:rsidRDefault="00B515D6" w:rsidP="00B515D6">
            <w:r w:rsidRPr="00C63F1E">
              <w:t>2. Autorizētajam sistēmas lietotājam piesaistītās fiziskās person</w:t>
            </w:r>
            <w:r w:rsidR="00A4671C" w:rsidRPr="00C63F1E">
              <w:t>as</w:t>
            </w: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14:paraId="738E5796" w14:textId="77777777" w:rsidR="00B515D6" w:rsidRPr="00C63F1E" w:rsidRDefault="00B515D6" w:rsidP="00A4671C">
            <w:pPr>
              <w:tabs>
                <w:tab w:val="left" w:pos="5420"/>
              </w:tabs>
              <w:rPr>
                <w:i/>
                <w:highlight w:val="yellow"/>
              </w:rPr>
            </w:pPr>
          </w:p>
        </w:tc>
      </w:tr>
      <w:tr w:rsidR="00B515D6" w:rsidRPr="00C63F1E" w14:paraId="4C5B0B24" w14:textId="77777777" w:rsidTr="00EB49E1">
        <w:tc>
          <w:tcPr>
            <w:tcW w:w="2835" w:type="dxa"/>
          </w:tcPr>
          <w:p w14:paraId="726F5EA7" w14:textId="77777777" w:rsidR="00B515D6" w:rsidRPr="00C63F1E" w:rsidRDefault="00A4671C" w:rsidP="00B515D6">
            <w:r w:rsidRPr="00C63F1E">
              <w:t>2.1. vārds, uzvārds</w:t>
            </w:r>
          </w:p>
        </w:tc>
        <w:tc>
          <w:tcPr>
            <w:tcW w:w="6521" w:type="dxa"/>
            <w:vAlign w:val="center"/>
          </w:tcPr>
          <w:p w14:paraId="358F0FB9" w14:textId="1DA95337" w:rsidR="00B515D6" w:rsidRPr="00C63F1E" w:rsidRDefault="0018358F" w:rsidP="00305AB6">
            <w:pPr>
              <w:rPr>
                <w:highlight w:val="yellow"/>
              </w:rPr>
            </w:pPr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  <w:tr w:rsidR="00B515D6" w:rsidRPr="00C63F1E" w14:paraId="5CD7079F" w14:textId="77777777" w:rsidTr="00EB49E1">
        <w:tc>
          <w:tcPr>
            <w:tcW w:w="2835" w:type="dxa"/>
          </w:tcPr>
          <w:p w14:paraId="5BC7433C" w14:textId="77777777" w:rsidR="00B515D6" w:rsidRPr="00C63F1E" w:rsidRDefault="00B515D6" w:rsidP="00B515D6">
            <w:r w:rsidRPr="00C63F1E">
              <w:t>2.2. Latvijas Republikā piešķirts personas kods vai, ja tāda nav, dzimšanas datums un pavalstniecība</w:t>
            </w:r>
          </w:p>
        </w:tc>
        <w:tc>
          <w:tcPr>
            <w:tcW w:w="6521" w:type="dxa"/>
            <w:vAlign w:val="center"/>
          </w:tcPr>
          <w:p w14:paraId="066B48DD" w14:textId="5972A98E" w:rsidR="00B515D6" w:rsidRPr="00C63F1E" w:rsidRDefault="0018358F" w:rsidP="00305AB6">
            <w:pPr>
              <w:rPr>
                <w:highlight w:val="yellow"/>
              </w:rPr>
            </w:pPr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  <w:tr w:rsidR="00305AB6" w:rsidRPr="00C63F1E" w14:paraId="7B5F69EB" w14:textId="77777777" w:rsidTr="00EB49E1">
        <w:tc>
          <w:tcPr>
            <w:tcW w:w="2835" w:type="dxa"/>
          </w:tcPr>
          <w:p w14:paraId="404C4796" w14:textId="194618B8" w:rsidR="00305AB6" w:rsidRPr="00C63F1E" w:rsidRDefault="0041551F" w:rsidP="008F4D8B">
            <w:r>
              <w:t>2.3. amata pienākumi</w:t>
            </w:r>
            <w:r w:rsidR="003956ED">
              <w:t>, kuru izpildei nepieciešamas piekļuves tiesības</w:t>
            </w:r>
          </w:p>
        </w:tc>
        <w:tc>
          <w:tcPr>
            <w:tcW w:w="6521" w:type="dxa"/>
            <w:vAlign w:val="center"/>
          </w:tcPr>
          <w:p w14:paraId="496323C0" w14:textId="1D76391A" w:rsidR="00305AB6" w:rsidRPr="00C63F1E" w:rsidRDefault="00BD0C2A" w:rsidP="008F4D8B">
            <w:r>
              <w:t>A</w:t>
            </w:r>
            <w:r w:rsidRPr="004633FF">
              <w:t>mata pienākumi</w:t>
            </w:r>
            <w:r>
              <w:t>, kuri saistīti</w:t>
            </w:r>
            <w:r w:rsidRPr="004633FF">
              <w:t xml:space="preserve"> </w:t>
            </w:r>
            <w:r>
              <w:t>a</w:t>
            </w:r>
            <w:r w:rsidRPr="004633FF">
              <w:t xml:space="preserve">r </w:t>
            </w:r>
            <w:r>
              <w:t>kuģa apgādes muitas procedūras dokumentu noformēšanu</w:t>
            </w:r>
          </w:p>
        </w:tc>
      </w:tr>
      <w:tr w:rsidR="005624EC" w:rsidRPr="00C63F1E" w14:paraId="000DB8DE" w14:textId="77777777" w:rsidTr="00EB49E1">
        <w:tc>
          <w:tcPr>
            <w:tcW w:w="2835" w:type="dxa"/>
          </w:tcPr>
          <w:p w14:paraId="166F4F2A" w14:textId="77777777" w:rsidR="005624EC" w:rsidRPr="00C63F1E" w:rsidRDefault="00A4671C" w:rsidP="008F4D8B">
            <w:r w:rsidRPr="00C63F1E">
              <w:t>2.4. darba e-pasta adrese</w:t>
            </w:r>
          </w:p>
        </w:tc>
        <w:tc>
          <w:tcPr>
            <w:tcW w:w="6521" w:type="dxa"/>
            <w:vAlign w:val="center"/>
          </w:tcPr>
          <w:p w14:paraId="473CBC39" w14:textId="378A1469" w:rsidR="005624EC" w:rsidRPr="00C63F1E" w:rsidRDefault="0018358F" w:rsidP="008F4D8B"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  <w:tr w:rsidR="00A95FC1" w:rsidRPr="00C63F1E" w14:paraId="09D9E27B" w14:textId="77777777" w:rsidTr="00EB49E1">
        <w:tc>
          <w:tcPr>
            <w:tcW w:w="2835" w:type="dxa"/>
          </w:tcPr>
          <w:p w14:paraId="2979CE2E" w14:textId="77777777" w:rsidR="00A95FC1" w:rsidRPr="00C63F1E" w:rsidRDefault="00A95FC1" w:rsidP="008F4D8B">
            <w:r w:rsidRPr="00C63F1E">
              <w:t>2.5. tā</w:t>
            </w:r>
            <w:r w:rsidR="007F5FF4">
              <w:t>l</w:t>
            </w:r>
            <w:r w:rsidRPr="00C63F1E">
              <w:t>runis</w:t>
            </w:r>
          </w:p>
        </w:tc>
        <w:tc>
          <w:tcPr>
            <w:tcW w:w="6521" w:type="dxa"/>
            <w:vAlign w:val="center"/>
          </w:tcPr>
          <w:p w14:paraId="40E770A9" w14:textId="13F57C02" w:rsidR="00A95FC1" w:rsidRPr="00C63F1E" w:rsidRDefault="0018358F" w:rsidP="008F4D8B"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  <w:tr w:rsidR="00305AB6" w:rsidRPr="00C63F1E" w14:paraId="37864A8A" w14:textId="77777777" w:rsidTr="00EB49E1">
        <w:tc>
          <w:tcPr>
            <w:tcW w:w="2835" w:type="dxa"/>
          </w:tcPr>
          <w:p w14:paraId="06D24F6B" w14:textId="008ECE3B" w:rsidR="00305AB6" w:rsidRPr="00C63F1E" w:rsidRDefault="00DB618B" w:rsidP="00BD0C2A">
            <w:r w:rsidRPr="00C63F1E">
              <w:t>3.</w:t>
            </w:r>
            <w:r w:rsidR="00B515D6" w:rsidRPr="00C63F1E">
              <w:t xml:space="preserve"> </w:t>
            </w:r>
            <w:r w:rsidRPr="00C63F1E">
              <w:t>N</w:t>
            </w:r>
            <w:r w:rsidR="00B515D6" w:rsidRPr="00C63F1E">
              <w:t>epieciešamais piekļuves tiesību apjoms</w:t>
            </w:r>
            <w:r w:rsidR="007521FA" w:rsidRPr="00C63F1E">
              <w:t xml:space="preserve"> </w:t>
            </w:r>
          </w:p>
        </w:tc>
        <w:tc>
          <w:tcPr>
            <w:tcW w:w="6521" w:type="dxa"/>
            <w:vAlign w:val="center"/>
          </w:tcPr>
          <w:p w14:paraId="3144CD57" w14:textId="1775FADA" w:rsidR="00305AB6" w:rsidRPr="00C63F1E" w:rsidRDefault="001964EE" w:rsidP="00BD0C2A">
            <w:pPr>
              <w:rPr>
                <w:i/>
                <w:highlight w:val="yellow"/>
              </w:rPr>
            </w:pPr>
            <w:r>
              <w:rPr>
                <w:lang w:val="en-US"/>
              </w:rPr>
              <w:t>1</w:t>
            </w:r>
            <w:r w:rsidRPr="00D1245E">
              <w:t xml:space="preserve">) </w:t>
            </w:r>
            <w:proofErr w:type="gramStart"/>
            <w:r w:rsidRPr="00D1245E">
              <w:t>kuģa</w:t>
            </w:r>
            <w:proofErr w:type="gramEnd"/>
            <w:r w:rsidRPr="00D1245E">
              <w:t xml:space="preserve"> apgādes pieteikums un skenēts preču pavaddokuments (pavadzīme);</w:t>
            </w:r>
            <w:r w:rsidRPr="00D1245E">
              <w:br/>
              <w:t>2) skenēts preču pavaddokuments (pavadzīme) ar kuģa kapteiņa vai tā pilnvarotas personas veiktajām atzīmēm, kas apliecina preču piegādi uz kuģa; 3) atzīme, ka uzraudzības muitas iestāde atļauj vai aizliedz veikt kuģa apgādi</w:t>
            </w:r>
            <w:r>
              <w:t>.</w:t>
            </w:r>
          </w:p>
        </w:tc>
      </w:tr>
      <w:tr w:rsidR="009258C5" w:rsidRPr="00C63F1E" w14:paraId="0ED8ABFD" w14:textId="77777777" w:rsidTr="00EB49E1">
        <w:tc>
          <w:tcPr>
            <w:tcW w:w="2835" w:type="dxa"/>
          </w:tcPr>
          <w:p w14:paraId="5A05A859" w14:textId="2B633616" w:rsidR="009258C5" w:rsidRPr="009258C5" w:rsidRDefault="009258C5" w:rsidP="00BD0C2A">
            <w:r w:rsidRPr="009258C5">
              <w:t xml:space="preserve">4. Lietos sistēmu, izmantojot starpsistēmu tīmekļa </w:t>
            </w:r>
            <w:proofErr w:type="spellStart"/>
            <w:r w:rsidRPr="009258C5">
              <w:t>pakalpes</w:t>
            </w:r>
            <w:proofErr w:type="spellEnd"/>
          </w:p>
        </w:tc>
        <w:tc>
          <w:tcPr>
            <w:tcW w:w="6521" w:type="dxa"/>
            <w:vAlign w:val="center"/>
          </w:tcPr>
          <w:p w14:paraId="26185745" w14:textId="1C29965D" w:rsidR="009258C5" w:rsidRDefault="00BD0C2A" w:rsidP="00A95FC1">
            <w:pPr>
              <w:rPr>
                <w:i/>
                <w:sz w:val="16"/>
                <w:szCs w:val="16"/>
                <w:highlight w:val="yellow"/>
              </w:rPr>
            </w:pPr>
            <w:r w:rsidRPr="004633FF">
              <w:t>Nē</w:t>
            </w:r>
          </w:p>
        </w:tc>
      </w:tr>
      <w:tr w:rsidR="009258C5" w:rsidRPr="00C63F1E" w14:paraId="383894D7" w14:textId="77777777" w:rsidTr="00EB49E1">
        <w:tc>
          <w:tcPr>
            <w:tcW w:w="2835" w:type="dxa"/>
          </w:tcPr>
          <w:p w14:paraId="65DF7BE4" w14:textId="181EB513" w:rsidR="009258C5" w:rsidRPr="009258C5" w:rsidRDefault="009258C5" w:rsidP="00DB618B">
            <w:r w:rsidRPr="009258C5">
              <w:t>5. Lietos sistēmu tiešsaistē</w:t>
            </w:r>
            <w:r w:rsidR="00BD0C2A" w:rsidRPr="008B488E">
              <w:rPr>
                <w:rStyle w:val="FootnoteReference"/>
                <w:color w:val="FFFFFF" w:themeColor="background1"/>
              </w:rPr>
              <w:footnoteReference w:id="1"/>
            </w:r>
          </w:p>
        </w:tc>
        <w:tc>
          <w:tcPr>
            <w:tcW w:w="6521" w:type="dxa"/>
            <w:vAlign w:val="center"/>
          </w:tcPr>
          <w:p w14:paraId="49A0C87F" w14:textId="2CE2B4A8" w:rsidR="009258C5" w:rsidRDefault="00BD0C2A" w:rsidP="00A95FC1">
            <w:pPr>
              <w:rPr>
                <w:i/>
                <w:sz w:val="16"/>
                <w:szCs w:val="16"/>
                <w:highlight w:val="yellow"/>
              </w:rPr>
            </w:pPr>
            <w:r w:rsidRPr="004633FF">
              <w:t>Jā</w:t>
            </w:r>
          </w:p>
        </w:tc>
      </w:tr>
      <w:tr w:rsidR="00B515D6" w:rsidRPr="00C63F1E" w14:paraId="59BD395D" w14:textId="77777777" w:rsidTr="00EB49E1">
        <w:tc>
          <w:tcPr>
            <w:tcW w:w="2835" w:type="dxa"/>
          </w:tcPr>
          <w:p w14:paraId="35E651FF" w14:textId="63C8B7EB" w:rsidR="00B515D6" w:rsidRPr="009258C5" w:rsidRDefault="009258C5" w:rsidP="007521FA">
            <w:pPr>
              <w:rPr>
                <w:vertAlign w:val="superscript"/>
              </w:rPr>
            </w:pPr>
            <w:r w:rsidRPr="009258C5">
              <w:t>6</w:t>
            </w:r>
            <w:r w:rsidR="00B515D6" w:rsidRPr="009258C5">
              <w:t xml:space="preserve">. Nepieciešama </w:t>
            </w:r>
            <w:r w:rsidR="007521FA" w:rsidRPr="009258C5">
              <w:t xml:space="preserve">identifikācijas </w:t>
            </w:r>
            <w:r w:rsidR="00B515D6" w:rsidRPr="009258C5">
              <w:t>kodu karte</w:t>
            </w:r>
            <w:r w:rsidR="008B488E">
              <w:rPr>
                <w:vertAlign w:val="superscript"/>
              </w:rPr>
              <w:t>1</w:t>
            </w:r>
          </w:p>
        </w:tc>
        <w:tc>
          <w:tcPr>
            <w:tcW w:w="6521" w:type="dxa"/>
            <w:vAlign w:val="center"/>
          </w:tcPr>
          <w:p w14:paraId="5FE47083" w14:textId="7596EA7E" w:rsidR="00B515D6" w:rsidRPr="00C63F1E" w:rsidRDefault="0018358F" w:rsidP="008F4D8B">
            <w:pPr>
              <w:rPr>
                <w:highlight w:val="yellow"/>
              </w:rPr>
            </w:pPr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  <w:bookmarkEnd w:id="0"/>
    </w:tbl>
    <w:p w14:paraId="4B4E9494" w14:textId="78B8D619" w:rsidR="00305AB6" w:rsidRDefault="00305AB6" w:rsidP="00305AB6">
      <w:pPr>
        <w:shd w:val="clear" w:color="auto" w:fill="FFFFFF"/>
      </w:pPr>
    </w:p>
    <w:p w14:paraId="6894EF33" w14:textId="250383B0" w:rsidR="00EB49E1" w:rsidRPr="008B488E" w:rsidRDefault="008B488E" w:rsidP="008B488E">
      <w:pPr>
        <w:shd w:val="clear" w:color="auto" w:fill="FFFFFF"/>
        <w:ind w:right="-2"/>
        <w:jc w:val="both"/>
        <w:rPr>
          <w:sz w:val="24"/>
          <w:szCs w:val="24"/>
        </w:rPr>
      </w:pPr>
      <w:r w:rsidRPr="008B488E">
        <w:rPr>
          <w:sz w:val="24"/>
          <w:szCs w:val="24"/>
        </w:rPr>
        <w:t>2.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8B488E" w:rsidRPr="00C63F1E" w14:paraId="553FE0F9" w14:textId="77777777" w:rsidTr="00F318EB">
        <w:tc>
          <w:tcPr>
            <w:tcW w:w="2835" w:type="dxa"/>
          </w:tcPr>
          <w:p w14:paraId="707584AF" w14:textId="77777777" w:rsidR="008B488E" w:rsidRPr="00C63F1E" w:rsidRDefault="008B488E" w:rsidP="00F318EB">
            <w:r w:rsidRPr="00C63F1E">
              <w:t>1. Autorizētā sistēmas lietotāja veids</w:t>
            </w:r>
          </w:p>
        </w:tc>
        <w:tc>
          <w:tcPr>
            <w:tcW w:w="6521" w:type="dxa"/>
            <w:vAlign w:val="center"/>
          </w:tcPr>
          <w:p w14:paraId="67702B74" w14:textId="77777777" w:rsidR="008B488E" w:rsidRPr="00C63F1E" w:rsidRDefault="008B488E" w:rsidP="00F318EB">
            <w:pPr>
              <w:rPr>
                <w:b/>
                <w:bCs/>
                <w:i/>
              </w:rPr>
            </w:pPr>
            <w:r w:rsidRPr="004633FF">
              <w:rPr>
                <w:bCs/>
              </w:rPr>
              <w:t>Komersants,</w:t>
            </w:r>
            <w:r w:rsidRPr="00750512">
              <w:rPr>
                <w:rFonts w:ascii="Arial" w:hAnsi="Arial" w:cs="Arial"/>
                <w:color w:val="414142"/>
                <w:shd w:val="clear" w:color="auto" w:fill="FFFFFF"/>
              </w:rPr>
              <w:t xml:space="preserve"> </w:t>
            </w:r>
            <w:r>
              <w:rPr>
                <w:bCs/>
              </w:rPr>
              <w:t>kas veic kuģa apgādi</w:t>
            </w:r>
          </w:p>
        </w:tc>
      </w:tr>
      <w:tr w:rsidR="008B488E" w:rsidRPr="00C63F1E" w14:paraId="2C3AAABA" w14:textId="77777777" w:rsidTr="00F318EB">
        <w:tc>
          <w:tcPr>
            <w:tcW w:w="2835" w:type="dxa"/>
            <w:shd w:val="clear" w:color="auto" w:fill="E7E6E6" w:themeFill="background2"/>
          </w:tcPr>
          <w:p w14:paraId="0EA69683" w14:textId="77777777" w:rsidR="008B488E" w:rsidRPr="00C63F1E" w:rsidRDefault="008B488E" w:rsidP="00F318EB">
            <w:r w:rsidRPr="00C63F1E">
              <w:t>2. Autorizētajam sistēmas lietotājam piesaistītās fiziskās personas</w:t>
            </w: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14:paraId="27E8E234" w14:textId="77777777" w:rsidR="008B488E" w:rsidRPr="00C63F1E" w:rsidRDefault="008B488E" w:rsidP="00F318EB">
            <w:pPr>
              <w:tabs>
                <w:tab w:val="left" w:pos="5420"/>
              </w:tabs>
              <w:rPr>
                <w:i/>
                <w:highlight w:val="yellow"/>
              </w:rPr>
            </w:pPr>
          </w:p>
        </w:tc>
      </w:tr>
      <w:tr w:rsidR="008B488E" w:rsidRPr="00C63F1E" w14:paraId="1FDE671E" w14:textId="77777777" w:rsidTr="00F318EB">
        <w:tc>
          <w:tcPr>
            <w:tcW w:w="2835" w:type="dxa"/>
          </w:tcPr>
          <w:p w14:paraId="61B46022" w14:textId="77777777" w:rsidR="008B488E" w:rsidRPr="00C63F1E" w:rsidRDefault="008B488E" w:rsidP="00F318EB">
            <w:r w:rsidRPr="00C63F1E">
              <w:t>2.1. vārds, uzvārds</w:t>
            </w:r>
          </w:p>
        </w:tc>
        <w:tc>
          <w:tcPr>
            <w:tcW w:w="6521" w:type="dxa"/>
            <w:vAlign w:val="center"/>
          </w:tcPr>
          <w:p w14:paraId="5FD8EBE4" w14:textId="77777777" w:rsidR="008B488E" w:rsidRPr="00C63F1E" w:rsidRDefault="008B488E" w:rsidP="00F318EB">
            <w:pPr>
              <w:rPr>
                <w:highlight w:val="yellow"/>
              </w:rPr>
            </w:pPr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  <w:tr w:rsidR="008B488E" w:rsidRPr="00C63F1E" w14:paraId="750A2F44" w14:textId="77777777" w:rsidTr="00F318EB">
        <w:tc>
          <w:tcPr>
            <w:tcW w:w="2835" w:type="dxa"/>
          </w:tcPr>
          <w:p w14:paraId="3226A2D8" w14:textId="77777777" w:rsidR="008B488E" w:rsidRPr="00C63F1E" w:rsidRDefault="008B488E" w:rsidP="00F318EB">
            <w:r w:rsidRPr="00C63F1E">
              <w:t>2.2. Latvijas Republikā piešķirts personas kods vai, ja tāda nav, dzimšanas datums un pavalstniecība</w:t>
            </w:r>
          </w:p>
        </w:tc>
        <w:tc>
          <w:tcPr>
            <w:tcW w:w="6521" w:type="dxa"/>
            <w:vAlign w:val="center"/>
          </w:tcPr>
          <w:p w14:paraId="0F42141C" w14:textId="77777777" w:rsidR="008B488E" w:rsidRPr="00C63F1E" w:rsidRDefault="008B488E" w:rsidP="00F318EB">
            <w:pPr>
              <w:rPr>
                <w:highlight w:val="yellow"/>
              </w:rPr>
            </w:pPr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  <w:tr w:rsidR="008B488E" w:rsidRPr="00C63F1E" w14:paraId="231A1AEC" w14:textId="77777777" w:rsidTr="00F318EB">
        <w:tc>
          <w:tcPr>
            <w:tcW w:w="2835" w:type="dxa"/>
          </w:tcPr>
          <w:p w14:paraId="22C42D47" w14:textId="77777777" w:rsidR="008B488E" w:rsidRPr="00C63F1E" w:rsidRDefault="008B488E" w:rsidP="00F318EB">
            <w:r>
              <w:t xml:space="preserve">2.3. amata pienākumi, kuru izpildei nepieciešamas </w:t>
            </w:r>
            <w:r>
              <w:lastRenderedPageBreak/>
              <w:t>piekļuves tiesības</w:t>
            </w:r>
          </w:p>
        </w:tc>
        <w:tc>
          <w:tcPr>
            <w:tcW w:w="6521" w:type="dxa"/>
            <w:vAlign w:val="center"/>
          </w:tcPr>
          <w:p w14:paraId="5B09D415" w14:textId="77777777" w:rsidR="008B488E" w:rsidRPr="00C63F1E" w:rsidRDefault="008B488E" w:rsidP="00F318EB">
            <w:r>
              <w:lastRenderedPageBreak/>
              <w:t>A</w:t>
            </w:r>
            <w:r w:rsidRPr="004633FF">
              <w:t>mata pienākumi</w:t>
            </w:r>
            <w:r>
              <w:t>, kuri saistīti</w:t>
            </w:r>
            <w:r w:rsidRPr="004633FF">
              <w:t xml:space="preserve"> </w:t>
            </w:r>
            <w:r>
              <w:t>a</w:t>
            </w:r>
            <w:r w:rsidRPr="004633FF">
              <w:t xml:space="preserve">r </w:t>
            </w:r>
            <w:r>
              <w:t>kuģa apgādes muitas procedūras dokumentu noformēšanu</w:t>
            </w:r>
          </w:p>
        </w:tc>
      </w:tr>
      <w:tr w:rsidR="008B488E" w:rsidRPr="00C63F1E" w14:paraId="5C9B1C69" w14:textId="77777777" w:rsidTr="00F318EB">
        <w:tc>
          <w:tcPr>
            <w:tcW w:w="2835" w:type="dxa"/>
          </w:tcPr>
          <w:p w14:paraId="3B879BCA" w14:textId="77777777" w:rsidR="008B488E" w:rsidRPr="00C63F1E" w:rsidRDefault="008B488E" w:rsidP="00F318EB">
            <w:r w:rsidRPr="00C63F1E">
              <w:t>2.4. darba e-pasta adrese</w:t>
            </w:r>
          </w:p>
        </w:tc>
        <w:tc>
          <w:tcPr>
            <w:tcW w:w="6521" w:type="dxa"/>
            <w:vAlign w:val="center"/>
          </w:tcPr>
          <w:p w14:paraId="5C7055DE" w14:textId="77777777" w:rsidR="008B488E" w:rsidRPr="00C63F1E" w:rsidRDefault="008B488E" w:rsidP="00F318EB"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  <w:tr w:rsidR="008B488E" w:rsidRPr="00C63F1E" w14:paraId="25E5CF50" w14:textId="77777777" w:rsidTr="00F318EB">
        <w:tc>
          <w:tcPr>
            <w:tcW w:w="2835" w:type="dxa"/>
          </w:tcPr>
          <w:p w14:paraId="459DBE2A" w14:textId="77777777" w:rsidR="008B488E" w:rsidRPr="00C63F1E" w:rsidRDefault="008B488E" w:rsidP="00F318EB">
            <w:r w:rsidRPr="00C63F1E">
              <w:t>2.5. tā</w:t>
            </w:r>
            <w:r>
              <w:t>l</w:t>
            </w:r>
            <w:r w:rsidRPr="00C63F1E">
              <w:t>runis</w:t>
            </w:r>
          </w:p>
        </w:tc>
        <w:tc>
          <w:tcPr>
            <w:tcW w:w="6521" w:type="dxa"/>
            <w:vAlign w:val="center"/>
          </w:tcPr>
          <w:p w14:paraId="4F9518D0" w14:textId="77777777" w:rsidR="008B488E" w:rsidRPr="00C63F1E" w:rsidRDefault="008B488E" w:rsidP="00F318EB"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  <w:tr w:rsidR="008B488E" w:rsidRPr="00C63F1E" w14:paraId="38A1720E" w14:textId="77777777" w:rsidTr="00F318EB">
        <w:tc>
          <w:tcPr>
            <w:tcW w:w="2835" w:type="dxa"/>
          </w:tcPr>
          <w:p w14:paraId="7C4EEB2D" w14:textId="77777777" w:rsidR="008B488E" w:rsidRPr="00C63F1E" w:rsidRDefault="008B488E" w:rsidP="00F318EB">
            <w:r w:rsidRPr="00C63F1E">
              <w:t xml:space="preserve">3. Nepieciešamais piekļuves tiesību apjoms </w:t>
            </w:r>
          </w:p>
        </w:tc>
        <w:tc>
          <w:tcPr>
            <w:tcW w:w="6521" w:type="dxa"/>
            <w:vAlign w:val="center"/>
          </w:tcPr>
          <w:p w14:paraId="13C64713" w14:textId="7DC3ED4F" w:rsidR="008B488E" w:rsidRPr="00C63F1E" w:rsidRDefault="001964EE" w:rsidP="00F318EB">
            <w:pPr>
              <w:rPr>
                <w:i/>
                <w:highlight w:val="yellow"/>
              </w:rPr>
            </w:pPr>
            <w:r>
              <w:rPr>
                <w:lang w:val="en-US"/>
              </w:rPr>
              <w:t>1</w:t>
            </w:r>
            <w:r w:rsidRPr="00D1245E">
              <w:t xml:space="preserve">) </w:t>
            </w:r>
            <w:proofErr w:type="gramStart"/>
            <w:r w:rsidRPr="00D1245E">
              <w:t>kuģa</w:t>
            </w:r>
            <w:proofErr w:type="gramEnd"/>
            <w:r w:rsidRPr="00D1245E">
              <w:t xml:space="preserve"> apgādes pieteikums un skenēts preču pavaddokuments (pavadzīme);</w:t>
            </w:r>
            <w:r w:rsidRPr="00D1245E">
              <w:br/>
              <w:t>2) skenēts preču pavaddokuments (pavadzīme) ar kuģa kapteiņa vai tā pilnvarotas personas veiktajām atzīmēm, kas apliecina preču piegādi uz kuģa; 3) atzīme, ka uzraudzības muitas iestāde atļauj vai aizliedz veikt kuģa apgādi</w:t>
            </w:r>
            <w:r>
              <w:t>.</w:t>
            </w:r>
            <w:bookmarkStart w:id="1" w:name="_GoBack"/>
            <w:bookmarkEnd w:id="1"/>
          </w:p>
        </w:tc>
      </w:tr>
      <w:tr w:rsidR="008B488E" w:rsidRPr="00C63F1E" w14:paraId="24AA40AE" w14:textId="77777777" w:rsidTr="00F318EB">
        <w:tc>
          <w:tcPr>
            <w:tcW w:w="2835" w:type="dxa"/>
          </w:tcPr>
          <w:p w14:paraId="24A147DF" w14:textId="77777777" w:rsidR="008B488E" w:rsidRPr="009258C5" w:rsidRDefault="008B488E" w:rsidP="00F318EB">
            <w:r w:rsidRPr="009258C5">
              <w:t xml:space="preserve">4. Lietos sistēmu, izmantojot starpsistēmu tīmekļa </w:t>
            </w:r>
            <w:proofErr w:type="spellStart"/>
            <w:r w:rsidRPr="009258C5">
              <w:t>pakalpes</w:t>
            </w:r>
            <w:proofErr w:type="spellEnd"/>
          </w:p>
        </w:tc>
        <w:tc>
          <w:tcPr>
            <w:tcW w:w="6521" w:type="dxa"/>
            <w:vAlign w:val="center"/>
          </w:tcPr>
          <w:p w14:paraId="5A4F061C" w14:textId="77777777" w:rsidR="008B488E" w:rsidRDefault="008B488E" w:rsidP="00F318EB">
            <w:pPr>
              <w:rPr>
                <w:i/>
                <w:sz w:val="16"/>
                <w:szCs w:val="16"/>
                <w:highlight w:val="yellow"/>
              </w:rPr>
            </w:pPr>
            <w:r w:rsidRPr="004633FF">
              <w:t>Nē</w:t>
            </w:r>
          </w:p>
        </w:tc>
      </w:tr>
      <w:tr w:rsidR="008B488E" w:rsidRPr="00C63F1E" w14:paraId="24D397B5" w14:textId="77777777" w:rsidTr="00F318EB">
        <w:tc>
          <w:tcPr>
            <w:tcW w:w="2835" w:type="dxa"/>
          </w:tcPr>
          <w:p w14:paraId="32802B41" w14:textId="77777777" w:rsidR="008B488E" w:rsidRPr="009258C5" w:rsidRDefault="008B488E" w:rsidP="00F318EB">
            <w:r w:rsidRPr="009258C5">
              <w:t>5. Lietos sistēmu tiešsaistē</w:t>
            </w:r>
            <w:r w:rsidRPr="008B488E">
              <w:rPr>
                <w:rStyle w:val="FootnoteReference"/>
                <w:color w:val="FFFFFF" w:themeColor="background1"/>
              </w:rPr>
              <w:footnoteReference w:id="2"/>
            </w:r>
          </w:p>
        </w:tc>
        <w:tc>
          <w:tcPr>
            <w:tcW w:w="6521" w:type="dxa"/>
            <w:vAlign w:val="center"/>
          </w:tcPr>
          <w:p w14:paraId="7A08207F" w14:textId="77777777" w:rsidR="008B488E" w:rsidRDefault="008B488E" w:rsidP="00F318EB">
            <w:pPr>
              <w:rPr>
                <w:i/>
                <w:sz w:val="16"/>
                <w:szCs w:val="16"/>
                <w:highlight w:val="yellow"/>
              </w:rPr>
            </w:pPr>
            <w:r w:rsidRPr="004633FF">
              <w:t>Jā</w:t>
            </w:r>
          </w:p>
        </w:tc>
      </w:tr>
      <w:tr w:rsidR="008B488E" w:rsidRPr="00C63F1E" w14:paraId="4FA15A2D" w14:textId="77777777" w:rsidTr="00F318EB">
        <w:tc>
          <w:tcPr>
            <w:tcW w:w="2835" w:type="dxa"/>
          </w:tcPr>
          <w:p w14:paraId="646FC010" w14:textId="77777777" w:rsidR="008B488E" w:rsidRPr="009258C5" w:rsidRDefault="008B488E" w:rsidP="00F318EB">
            <w:pPr>
              <w:rPr>
                <w:vertAlign w:val="superscript"/>
              </w:rPr>
            </w:pPr>
            <w:r w:rsidRPr="009258C5">
              <w:t>6. Nepieciešama identifikācijas kodu karte</w:t>
            </w:r>
            <w:r>
              <w:rPr>
                <w:vertAlign w:val="superscript"/>
              </w:rPr>
              <w:t>1</w:t>
            </w:r>
          </w:p>
        </w:tc>
        <w:tc>
          <w:tcPr>
            <w:tcW w:w="6521" w:type="dxa"/>
            <w:vAlign w:val="center"/>
          </w:tcPr>
          <w:p w14:paraId="2E280054" w14:textId="77777777" w:rsidR="008B488E" w:rsidRPr="00C63F1E" w:rsidRDefault="008B488E" w:rsidP="00F318EB">
            <w:pPr>
              <w:rPr>
                <w:highlight w:val="yellow"/>
              </w:rPr>
            </w:pPr>
            <w:r>
              <w:rPr>
                <w:i/>
                <w:sz w:val="16"/>
                <w:szCs w:val="16"/>
                <w:highlight w:val="yellow"/>
              </w:rPr>
              <w:t>[..]</w:t>
            </w:r>
          </w:p>
        </w:tc>
      </w:tr>
    </w:tbl>
    <w:p w14:paraId="20A6CBE8" w14:textId="77777777" w:rsidR="007521FA" w:rsidRDefault="007521FA" w:rsidP="007521FA">
      <w:pPr>
        <w:shd w:val="clear" w:color="auto" w:fill="FFFFFF"/>
        <w:jc w:val="center"/>
        <w:rPr>
          <w:iCs/>
          <w:sz w:val="24"/>
          <w:szCs w:val="24"/>
          <w:highlight w:val="yellow"/>
        </w:rPr>
      </w:pPr>
    </w:p>
    <w:p w14:paraId="39E94A77" w14:textId="77777777" w:rsidR="003D278E" w:rsidRPr="00BE4998" w:rsidRDefault="004253A2" w:rsidP="007521FA">
      <w:pPr>
        <w:shd w:val="clear" w:color="auto" w:fill="FFFFFF"/>
      </w:pPr>
      <w:r w:rsidRPr="008F4D8B">
        <w:rPr>
          <w:i/>
          <w:iCs/>
          <w:sz w:val="24"/>
          <w:szCs w:val="24"/>
          <w:highlight w:val="yellow"/>
        </w:rPr>
        <w:t>Paraksttiesīgā</w:t>
      </w:r>
      <w:r w:rsidR="008F4D8B" w:rsidRPr="008F4D8B">
        <w:rPr>
          <w:i/>
          <w:iCs/>
          <w:sz w:val="24"/>
          <w:szCs w:val="24"/>
          <w:highlight w:val="yellow"/>
        </w:rPr>
        <w:t>s</w:t>
      </w:r>
      <w:r w:rsidRPr="008F4D8B">
        <w:rPr>
          <w:i/>
          <w:iCs/>
          <w:sz w:val="24"/>
          <w:szCs w:val="24"/>
          <w:highlight w:val="yellow"/>
        </w:rPr>
        <w:t xml:space="preserve"> personas amats, vārds, uzvārds un paraksts</w:t>
      </w:r>
    </w:p>
    <w:sectPr w:rsidR="003D278E" w:rsidRPr="00BE4998" w:rsidSect="00391147">
      <w:footnotePr>
        <w:numRestart w:val="eachSect"/>
      </w:footnotePr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5E960" w14:textId="77777777" w:rsidR="0041551F" w:rsidRDefault="0041551F" w:rsidP="003D278E">
      <w:r>
        <w:separator/>
      </w:r>
    </w:p>
  </w:endnote>
  <w:endnote w:type="continuationSeparator" w:id="0">
    <w:p w14:paraId="158D9DFC" w14:textId="77777777" w:rsidR="0041551F" w:rsidRDefault="0041551F" w:rsidP="003D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39B76" w14:textId="77777777" w:rsidR="0041551F" w:rsidRDefault="0041551F" w:rsidP="003D278E">
      <w:r>
        <w:separator/>
      </w:r>
    </w:p>
  </w:footnote>
  <w:footnote w:type="continuationSeparator" w:id="0">
    <w:p w14:paraId="4271BE8C" w14:textId="77777777" w:rsidR="0041551F" w:rsidRDefault="0041551F" w:rsidP="003D278E">
      <w:r>
        <w:continuationSeparator/>
      </w:r>
    </w:p>
  </w:footnote>
  <w:footnote w:id="1">
    <w:p w14:paraId="1A3CD926" w14:textId="77777777" w:rsidR="00BD0C2A" w:rsidRPr="007521FA" w:rsidRDefault="00BD0C2A" w:rsidP="00BD0C2A">
      <w:pPr>
        <w:pStyle w:val="FootnoteText"/>
      </w:pPr>
      <w:r w:rsidRPr="007521FA">
        <w:rPr>
          <w:rStyle w:val="FootnoteReference"/>
        </w:rPr>
        <w:footnoteRef/>
      </w:r>
      <w:r w:rsidRPr="007521FA">
        <w:t xml:space="preserve"> Norāde “Jā” vai “Nē”</w:t>
      </w:r>
    </w:p>
  </w:footnote>
  <w:footnote w:id="2">
    <w:p w14:paraId="7C0D4B02" w14:textId="3476139E" w:rsidR="008B488E" w:rsidRPr="007521FA" w:rsidRDefault="008B488E" w:rsidP="008B488E">
      <w:pPr>
        <w:pStyle w:val="FootnoteText"/>
      </w:pPr>
      <w:r>
        <w:rPr>
          <w:rStyle w:val="FootnoteReference"/>
        </w:rPr>
        <w:t>1</w:t>
      </w:r>
      <w:r w:rsidRPr="007521FA">
        <w:t xml:space="preserve"> Norāde “Jā” vai “Nē”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7C69"/>
    <w:multiLevelType w:val="hybridMultilevel"/>
    <w:tmpl w:val="DCE842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99"/>
    <w:rsid w:val="00067658"/>
    <w:rsid w:val="000E389E"/>
    <w:rsid w:val="00167408"/>
    <w:rsid w:val="00170392"/>
    <w:rsid w:val="0018358F"/>
    <w:rsid w:val="001964EE"/>
    <w:rsid w:val="001B7E34"/>
    <w:rsid w:val="001E7784"/>
    <w:rsid w:val="0022043F"/>
    <w:rsid w:val="002F29C8"/>
    <w:rsid w:val="00305AB6"/>
    <w:rsid w:val="00313B87"/>
    <w:rsid w:val="0034726A"/>
    <w:rsid w:val="00357C5F"/>
    <w:rsid w:val="003834A2"/>
    <w:rsid w:val="00391147"/>
    <w:rsid w:val="003956ED"/>
    <w:rsid w:val="003D278E"/>
    <w:rsid w:val="003E66E9"/>
    <w:rsid w:val="0041551F"/>
    <w:rsid w:val="004253A2"/>
    <w:rsid w:val="005624EC"/>
    <w:rsid w:val="005A703A"/>
    <w:rsid w:val="005E5A89"/>
    <w:rsid w:val="00633003"/>
    <w:rsid w:val="0067547B"/>
    <w:rsid w:val="006E031C"/>
    <w:rsid w:val="006E0FF6"/>
    <w:rsid w:val="00743A91"/>
    <w:rsid w:val="007521FA"/>
    <w:rsid w:val="00766015"/>
    <w:rsid w:val="007C0BEB"/>
    <w:rsid w:val="007F5FF4"/>
    <w:rsid w:val="00833699"/>
    <w:rsid w:val="00833F80"/>
    <w:rsid w:val="008B488E"/>
    <w:rsid w:val="008F4D8B"/>
    <w:rsid w:val="008F6399"/>
    <w:rsid w:val="00901F06"/>
    <w:rsid w:val="009258C5"/>
    <w:rsid w:val="009E0EDE"/>
    <w:rsid w:val="009E74A4"/>
    <w:rsid w:val="00A4671C"/>
    <w:rsid w:val="00A95FC1"/>
    <w:rsid w:val="00AD4C83"/>
    <w:rsid w:val="00B515D6"/>
    <w:rsid w:val="00B63554"/>
    <w:rsid w:val="00BB2EA6"/>
    <w:rsid w:val="00BD0C2A"/>
    <w:rsid w:val="00BE4998"/>
    <w:rsid w:val="00C51C8A"/>
    <w:rsid w:val="00C5613F"/>
    <w:rsid w:val="00C63F1E"/>
    <w:rsid w:val="00CA37AD"/>
    <w:rsid w:val="00DB618B"/>
    <w:rsid w:val="00DD13A0"/>
    <w:rsid w:val="00EB49E1"/>
    <w:rsid w:val="00F37174"/>
    <w:rsid w:val="00F90C15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2664"/>
  <w15:chartTrackingRefBased/>
  <w15:docId w15:val="{0FF12F0C-0238-47B9-8C7D-47B4C140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9E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399"/>
    <w:pPr>
      <w:ind w:left="720"/>
      <w:contextualSpacing/>
    </w:pPr>
  </w:style>
  <w:style w:type="table" w:styleId="TableGrid">
    <w:name w:val="Table Grid"/>
    <w:basedOn w:val="TableNormal"/>
    <w:uiPriority w:val="39"/>
    <w:rsid w:val="003D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278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7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7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3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13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09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0D5C-F9BD-4D24-A9AF-BD1BE180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 Ruško</dc:creator>
  <cp:keywords/>
  <dc:description/>
  <cp:lastModifiedBy>LJA</cp:lastModifiedBy>
  <cp:revision>4</cp:revision>
  <dcterms:created xsi:type="dcterms:W3CDTF">2021-01-27T14:36:00Z</dcterms:created>
  <dcterms:modified xsi:type="dcterms:W3CDTF">2021-10-11T08:50:00Z</dcterms:modified>
</cp:coreProperties>
</file>