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95A" w:rsidRPr="00ED3208" w:rsidRDefault="00F2595A" w:rsidP="00F2595A">
      <w:pPr>
        <w:shd w:val="clear" w:color="auto" w:fill="FFFFFF"/>
        <w:spacing w:before="130" w:line="260" w:lineRule="exact"/>
        <w:ind w:firstLine="539"/>
        <w:jc w:val="center"/>
        <w:rPr>
          <w:rFonts w:ascii="Cambria" w:hAnsi="Cambria"/>
          <w:b/>
          <w:sz w:val="19"/>
          <w:lang w:eastAsia="en-US"/>
        </w:rPr>
      </w:pPr>
      <w:bookmarkStart w:id="0" w:name="_GoBack"/>
      <w:bookmarkEnd w:id="0"/>
      <w:r w:rsidRPr="00ED3208">
        <w:rPr>
          <w:rFonts w:ascii="Cambria" w:hAnsi="Cambria"/>
          <w:b/>
          <w:sz w:val="19"/>
          <w:lang w:eastAsia="en-US"/>
        </w:rPr>
        <w:t>PIETEIKUMS</w:t>
      </w:r>
      <w:r w:rsidRPr="00ED3208">
        <w:rPr>
          <w:rFonts w:ascii="Cambria" w:hAnsi="Cambria"/>
          <w:b/>
          <w:sz w:val="19"/>
          <w:lang w:eastAsia="en-US"/>
        </w:rPr>
        <w:br/>
        <w:t>Starptautiskās kravu loģistikas un ostu informācijas sistēmas (SKLOIS)</w:t>
      </w:r>
      <w:r w:rsidRPr="00ED3208">
        <w:rPr>
          <w:rFonts w:ascii="Cambria" w:hAnsi="Cambria"/>
          <w:b/>
          <w:sz w:val="19"/>
          <w:lang w:eastAsia="en-US"/>
        </w:rPr>
        <w:br/>
        <w:t>lietošanas līguma noslēgšanai</w:t>
      </w:r>
    </w:p>
    <w:p w:rsidR="00F2595A" w:rsidRPr="00ED3208" w:rsidRDefault="00F2595A" w:rsidP="00F2595A">
      <w:pPr>
        <w:shd w:val="clear" w:color="auto" w:fill="FFFFFF"/>
        <w:spacing w:before="130" w:line="260" w:lineRule="exact"/>
        <w:ind w:firstLine="539"/>
        <w:jc w:val="left"/>
        <w:rPr>
          <w:rFonts w:ascii="Cambria" w:hAnsi="Cambria"/>
          <w:sz w:val="19"/>
          <w:szCs w:val="22"/>
          <w:lang w:eastAsia="en-US"/>
        </w:rPr>
      </w:pPr>
    </w:p>
    <w:p w:rsidR="00F2595A" w:rsidRPr="00ED3208" w:rsidRDefault="00F2595A" w:rsidP="00F2595A">
      <w:pPr>
        <w:shd w:val="clear" w:color="auto" w:fill="FFFFFF"/>
        <w:spacing w:before="130" w:line="260" w:lineRule="exact"/>
        <w:ind w:firstLine="0"/>
        <w:jc w:val="left"/>
        <w:rPr>
          <w:rFonts w:ascii="Cambria" w:hAnsi="Cambria"/>
          <w:sz w:val="19"/>
          <w:szCs w:val="22"/>
          <w:lang w:eastAsia="en-US"/>
        </w:rPr>
      </w:pPr>
      <w:r w:rsidRPr="00ED3208">
        <w:rPr>
          <w:rFonts w:ascii="Cambria" w:hAnsi="Cambria"/>
          <w:sz w:val="19"/>
          <w:szCs w:val="22"/>
          <w:lang w:eastAsia="en-US"/>
        </w:rPr>
        <w:t>Lietotāja veids:</w:t>
      </w: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"/>
        <w:gridCol w:w="960"/>
        <w:gridCol w:w="960"/>
        <w:gridCol w:w="979"/>
        <w:gridCol w:w="960"/>
        <w:gridCol w:w="1406"/>
        <w:gridCol w:w="960"/>
        <w:gridCol w:w="1120"/>
      </w:tblGrid>
      <w:tr w:rsidR="00F2595A" w:rsidRPr="00ED3208" w:rsidTr="00D46F95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95A" w:rsidRPr="00ED3208" w:rsidRDefault="00F2595A" w:rsidP="00C139DD">
            <w:pPr>
              <w:jc w:val="center"/>
              <w:rPr>
                <w:rFonts w:ascii="Cambria" w:hAnsi="Cambria"/>
                <w:lang w:val="lv-LV"/>
              </w:rPr>
            </w:pPr>
            <w:r w:rsidRPr="00ED3208">
              <w:rPr>
                <w:rFonts w:ascii="Cambria" w:hAnsi="Cambria"/>
                <w:lang w:val="lv-LV"/>
              </w:rPr>
              <w:t>□</w:t>
            </w:r>
          </w:p>
        </w:tc>
        <w:tc>
          <w:tcPr>
            <w:tcW w:w="912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95A" w:rsidRPr="00ED3208" w:rsidRDefault="00F2595A" w:rsidP="00ED3208">
            <w:pPr>
              <w:ind w:firstLine="16"/>
              <w:rPr>
                <w:rFonts w:ascii="Cambria" w:hAnsi="Cambria"/>
                <w:sz w:val="19"/>
                <w:lang w:val="lv-LV"/>
              </w:rPr>
            </w:pPr>
            <w:r w:rsidRPr="00ED3208">
              <w:rPr>
                <w:rFonts w:ascii="Cambria" w:hAnsi="Cambria"/>
                <w:sz w:val="19"/>
                <w:lang w:val="lv-LV"/>
              </w:rPr>
              <w:t>vietējā kompetentā institūcija</w:t>
            </w:r>
          </w:p>
        </w:tc>
      </w:tr>
      <w:tr w:rsidR="00F2595A" w:rsidRPr="00ED3208" w:rsidTr="008E625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2595A" w:rsidRPr="00ED3208" w:rsidRDefault="00F2595A" w:rsidP="00D46F95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95A" w:rsidRPr="00ED3208" w:rsidRDefault="00F2595A" w:rsidP="00D46F95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 w:rsidRPr="00ED3208">
              <w:rPr>
                <w:rFonts w:ascii="Cambria" w:hAnsi="Cambria"/>
                <w:lang w:val="lv-LV"/>
              </w:rPr>
              <w:t>□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95A" w:rsidRPr="00ED3208" w:rsidRDefault="00F2595A" w:rsidP="00ED3208">
            <w:pPr>
              <w:ind w:firstLine="0"/>
              <w:rPr>
                <w:rFonts w:ascii="Cambria" w:hAnsi="Cambria"/>
                <w:sz w:val="19"/>
                <w:lang w:val="lv-LV"/>
              </w:rPr>
            </w:pPr>
            <w:r w:rsidRPr="00ED3208">
              <w:rPr>
                <w:rFonts w:ascii="Cambria" w:hAnsi="Cambria"/>
                <w:sz w:val="19"/>
                <w:lang w:val="lv-LV"/>
              </w:rPr>
              <w:t>ostas pārvalde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95A" w:rsidRPr="00ED3208" w:rsidRDefault="00F2595A" w:rsidP="00D46F95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 w:rsidRPr="00ED3208">
              <w:rPr>
                <w:rFonts w:ascii="Cambria" w:hAnsi="Cambria"/>
                <w:lang w:val="lv-LV"/>
              </w:rPr>
              <w:t>□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95A" w:rsidRPr="00ED3208" w:rsidRDefault="00F2595A" w:rsidP="00ED3208">
            <w:pPr>
              <w:ind w:firstLine="10"/>
              <w:rPr>
                <w:rFonts w:ascii="Cambria" w:hAnsi="Cambria"/>
                <w:sz w:val="19"/>
                <w:lang w:val="lv-LV"/>
              </w:rPr>
            </w:pPr>
            <w:r w:rsidRPr="00ED3208">
              <w:rPr>
                <w:rFonts w:ascii="Cambria" w:hAnsi="Cambria"/>
                <w:sz w:val="19"/>
                <w:lang w:val="lv-LV"/>
              </w:rPr>
              <w:t>Nacionālie bruņotie spēki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595A" w:rsidRPr="00ED3208" w:rsidRDefault="00F2595A" w:rsidP="00D46F95">
            <w:pPr>
              <w:rPr>
                <w:rFonts w:ascii="Cambria" w:hAnsi="Cambria"/>
                <w:sz w:val="19"/>
                <w:lang w:val="lv-LV"/>
              </w:rPr>
            </w:pPr>
            <w:r w:rsidRPr="00ED3208">
              <w:rPr>
                <w:rFonts w:ascii="Cambria" w:hAnsi="Cambria"/>
                <w:lang w:val="lv-LV"/>
              </w:rPr>
              <w:t>□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95A" w:rsidRPr="00ED3208" w:rsidRDefault="00F2595A" w:rsidP="00ED3208">
            <w:pPr>
              <w:ind w:firstLine="2"/>
              <w:rPr>
                <w:rFonts w:ascii="Cambria" w:hAnsi="Cambria"/>
                <w:sz w:val="19"/>
                <w:lang w:val="lv-LV"/>
              </w:rPr>
            </w:pPr>
            <w:r w:rsidRPr="00ED3208">
              <w:rPr>
                <w:rFonts w:ascii="Cambria" w:hAnsi="Cambria"/>
                <w:sz w:val="19"/>
                <w:lang w:val="lv-LV"/>
              </w:rPr>
              <w:t>Valsts vides dienests</w:t>
            </w:r>
          </w:p>
        </w:tc>
      </w:tr>
      <w:tr w:rsidR="00F2595A" w:rsidRPr="00ED3208" w:rsidTr="008E625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2595A" w:rsidRPr="00ED3208" w:rsidRDefault="00F2595A" w:rsidP="00D46F95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95A" w:rsidRPr="00ED3208" w:rsidRDefault="00F2595A" w:rsidP="00BC6339">
            <w:pPr>
              <w:rPr>
                <w:rFonts w:ascii="Cambria" w:hAnsi="Cambria"/>
                <w:sz w:val="19"/>
                <w:lang w:val="lv-LV"/>
              </w:rPr>
            </w:pPr>
            <w:r w:rsidRPr="00ED3208">
              <w:rPr>
                <w:rFonts w:ascii="Cambria" w:hAnsi="Cambria"/>
                <w:lang w:val="lv-LV"/>
              </w:rPr>
              <w:t>□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95A" w:rsidRPr="00ED3208" w:rsidRDefault="00F2595A" w:rsidP="00ED3208">
            <w:pPr>
              <w:ind w:firstLine="0"/>
              <w:rPr>
                <w:rFonts w:ascii="Cambria" w:hAnsi="Cambria"/>
                <w:sz w:val="19"/>
                <w:lang w:val="lv-LV"/>
              </w:rPr>
            </w:pPr>
            <w:r w:rsidRPr="00ED3208">
              <w:rPr>
                <w:rFonts w:ascii="Cambria" w:hAnsi="Cambria"/>
                <w:sz w:val="19"/>
                <w:lang w:val="lv-LV"/>
              </w:rPr>
              <w:t>Valsts robežsardze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95A" w:rsidRPr="00ED3208" w:rsidRDefault="00F2595A" w:rsidP="00D46F95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 w:rsidRPr="00ED3208">
              <w:rPr>
                <w:rFonts w:ascii="Cambria" w:hAnsi="Cambria"/>
                <w:lang w:val="lv-LV"/>
              </w:rPr>
              <w:t>□</w:t>
            </w:r>
          </w:p>
        </w:tc>
        <w:tc>
          <w:tcPr>
            <w:tcW w:w="4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95A" w:rsidRPr="00ED3208" w:rsidRDefault="00F2595A" w:rsidP="00ED3208">
            <w:pPr>
              <w:ind w:firstLine="10"/>
              <w:rPr>
                <w:rFonts w:ascii="Cambria" w:hAnsi="Cambria"/>
                <w:sz w:val="19"/>
                <w:lang w:val="lv-LV"/>
              </w:rPr>
            </w:pPr>
            <w:r w:rsidRPr="00ED3208">
              <w:rPr>
                <w:rFonts w:ascii="Cambria" w:hAnsi="Cambria"/>
                <w:sz w:val="19"/>
                <w:lang w:val="lv-LV"/>
              </w:rPr>
              <w:t>Valsts ieņēmumu dienests</w:t>
            </w:r>
          </w:p>
        </w:tc>
      </w:tr>
      <w:tr w:rsidR="00F2595A" w:rsidRPr="00ED3208" w:rsidTr="008E625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2595A" w:rsidRPr="00ED3208" w:rsidRDefault="00F2595A" w:rsidP="00D46F95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95A" w:rsidRPr="00ED3208" w:rsidRDefault="00F2595A" w:rsidP="00D46F95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 w:rsidRPr="00ED3208">
              <w:rPr>
                <w:rFonts w:ascii="Cambria" w:hAnsi="Cambria"/>
                <w:lang w:val="lv-LV"/>
              </w:rPr>
              <w:t>□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95A" w:rsidRPr="00ED3208" w:rsidRDefault="00F2595A" w:rsidP="00ED3208">
            <w:pPr>
              <w:ind w:firstLine="0"/>
              <w:rPr>
                <w:rFonts w:ascii="Cambria" w:hAnsi="Cambria"/>
                <w:sz w:val="19"/>
                <w:lang w:val="lv-LV"/>
              </w:rPr>
            </w:pPr>
            <w:r w:rsidRPr="00ED3208">
              <w:rPr>
                <w:rFonts w:ascii="Cambria" w:hAnsi="Cambria"/>
                <w:sz w:val="19"/>
                <w:lang w:val="lv-LV"/>
              </w:rPr>
              <w:t>Pārtikas un veterinārais dienests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95A" w:rsidRPr="00ED3208" w:rsidRDefault="00F2595A" w:rsidP="00D46F95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 w:rsidRPr="00ED3208">
              <w:rPr>
                <w:rFonts w:ascii="Cambria" w:hAnsi="Cambria"/>
                <w:lang w:val="lv-LV"/>
              </w:rPr>
              <w:t>□</w:t>
            </w:r>
          </w:p>
        </w:tc>
        <w:tc>
          <w:tcPr>
            <w:tcW w:w="4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95A" w:rsidRPr="00ED3208" w:rsidRDefault="00F2595A" w:rsidP="00ED3208">
            <w:pPr>
              <w:ind w:firstLine="0"/>
              <w:rPr>
                <w:rFonts w:ascii="Cambria" w:hAnsi="Cambria"/>
                <w:sz w:val="19"/>
                <w:lang w:val="lv-LV"/>
              </w:rPr>
            </w:pPr>
            <w:r w:rsidRPr="00ED3208">
              <w:rPr>
                <w:rFonts w:ascii="Cambria" w:hAnsi="Cambria"/>
                <w:sz w:val="19"/>
                <w:lang w:val="lv-LV"/>
              </w:rPr>
              <w:t>Veselības inspekcija</w:t>
            </w:r>
          </w:p>
        </w:tc>
      </w:tr>
      <w:tr w:rsidR="00F2595A" w:rsidRPr="00ED3208" w:rsidTr="008E625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2595A" w:rsidRPr="00ED3208" w:rsidRDefault="00F2595A" w:rsidP="00D46F95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95A" w:rsidRPr="00ED3208" w:rsidRDefault="00F2595A" w:rsidP="00D46F95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 w:rsidRPr="00ED3208">
              <w:rPr>
                <w:rFonts w:ascii="Cambria" w:hAnsi="Cambria"/>
                <w:lang w:val="lv-LV"/>
              </w:rPr>
              <w:t>□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95A" w:rsidRPr="00ED3208" w:rsidRDefault="00F2595A" w:rsidP="00ED3208">
            <w:pPr>
              <w:ind w:firstLine="0"/>
              <w:rPr>
                <w:rFonts w:ascii="Cambria" w:hAnsi="Cambria"/>
                <w:sz w:val="19"/>
                <w:lang w:val="lv-LV"/>
              </w:rPr>
            </w:pPr>
            <w:r w:rsidRPr="00ED3208">
              <w:rPr>
                <w:rFonts w:ascii="Cambria" w:hAnsi="Cambria"/>
                <w:sz w:val="19"/>
                <w:lang w:val="lv-LV"/>
              </w:rPr>
              <w:t>Slimību profilakses un kontroles centrs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95A" w:rsidRPr="00ED3208" w:rsidRDefault="00F2595A" w:rsidP="00D46F95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 w:rsidRPr="00ED3208">
              <w:rPr>
                <w:rFonts w:ascii="Cambria" w:hAnsi="Cambria"/>
                <w:lang w:val="lv-LV"/>
              </w:rPr>
              <w:t>□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95A" w:rsidRPr="00ED3208" w:rsidRDefault="00F2595A" w:rsidP="00ED3208">
            <w:pPr>
              <w:ind w:firstLine="0"/>
              <w:rPr>
                <w:rFonts w:ascii="Cambria" w:hAnsi="Cambria"/>
                <w:sz w:val="19"/>
                <w:lang w:val="lv-LV"/>
              </w:rPr>
            </w:pPr>
            <w:r w:rsidRPr="00ED3208">
              <w:rPr>
                <w:rFonts w:ascii="Cambria" w:hAnsi="Cambria"/>
                <w:sz w:val="19"/>
                <w:lang w:val="lv-LV"/>
              </w:rPr>
              <w:t>Valsts policija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595A" w:rsidRPr="00ED3208" w:rsidRDefault="00F2595A" w:rsidP="00D46F95">
            <w:pPr>
              <w:rPr>
                <w:rFonts w:ascii="Cambria" w:hAnsi="Cambria"/>
                <w:sz w:val="19"/>
                <w:lang w:val="lv-LV"/>
              </w:rPr>
            </w:pPr>
            <w:r w:rsidRPr="00ED3208">
              <w:rPr>
                <w:rFonts w:ascii="Cambria" w:hAnsi="Cambria"/>
                <w:lang w:val="lv-LV"/>
              </w:rPr>
              <w:t>□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95A" w:rsidRPr="00ED3208" w:rsidRDefault="00F2595A" w:rsidP="00ED3208">
            <w:pPr>
              <w:ind w:firstLine="2"/>
              <w:rPr>
                <w:rFonts w:ascii="Cambria" w:hAnsi="Cambria"/>
                <w:sz w:val="19"/>
                <w:lang w:val="lv-LV"/>
              </w:rPr>
            </w:pPr>
            <w:r w:rsidRPr="00ED3208">
              <w:rPr>
                <w:rFonts w:ascii="Cambria" w:hAnsi="Cambria"/>
                <w:sz w:val="19"/>
                <w:lang w:val="lv-LV"/>
              </w:rPr>
              <w:t>Valsts drošības dienests</w:t>
            </w:r>
          </w:p>
        </w:tc>
      </w:tr>
      <w:tr w:rsidR="00F2595A" w:rsidRPr="00ED3208" w:rsidTr="008E625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2595A" w:rsidRPr="00ED3208" w:rsidRDefault="00F2595A" w:rsidP="00D46F95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95A" w:rsidRPr="00ED3208" w:rsidRDefault="00F2595A" w:rsidP="00D46F95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 w:rsidRPr="00ED3208">
              <w:rPr>
                <w:rFonts w:ascii="Cambria" w:hAnsi="Cambria"/>
                <w:lang w:val="lv-LV"/>
              </w:rPr>
              <w:t>□</w:t>
            </w:r>
          </w:p>
        </w:tc>
        <w:tc>
          <w:tcPr>
            <w:tcW w:w="87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95A" w:rsidRPr="00ED3208" w:rsidRDefault="00F2595A" w:rsidP="00ED3208">
            <w:pPr>
              <w:ind w:firstLine="0"/>
              <w:rPr>
                <w:rFonts w:ascii="Cambria" w:hAnsi="Cambria"/>
                <w:sz w:val="19"/>
                <w:lang w:val="lv-LV"/>
              </w:rPr>
            </w:pPr>
            <w:r w:rsidRPr="00ED3208">
              <w:rPr>
                <w:rFonts w:ascii="Cambria" w:hAnsi="Cambria"/>
                <w:sz w:val="19"/>
                <w:lang w:val="lv-LV"/>
              </w:rPr>
              <w:t>Transporta nelaimes gadījumu un incidentu izmeklēšanas birojs</w:t>
            </w:r>
          </w:p>
        </w:tc>
      </w:tr>
      <w:tr w:rsidR="00F2595A" w:rsidRPr="00ED3208" w:rsidTr="008E625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2595A" w:rsidRPr="00ED3208" w:rsidRDefault="00F2595A" w:rsidP="00D46F95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95A" w:rsidRPr="00ED3208" w:rsidRDefault="00F2595A" w:rsidP="00D46F95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 w:rsidRPr="00ED3208">
              <w:rPr>
                <w:rFonts w:ascii="Cambria" w:hAnsi="Cambria"/>
                <w:lang w:val="lv-LV"/>
              </w:rPr>
              <w:t>□</w:t>
            </w:r>
          </w:p>
        </w:tc>
        <w:tc>
          <w:tcPr>
            <w:tcW w:w="87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95A" w:rsidRPr="00ED3208" w:rsidRDefault="00F2595A" w:rsidP="00ED3208">
            <w:pPr>
              <w:ind w:firstLine="0"/>
              <w:rPr>
                <w:rFonts w:ascii="Cambria" w:hAnsi="Cambria"/>
                <w:sz w:val="19"/>
                <w:lang w:val="lv-LV"/>
              </w:rPr>
            </w:pPr>
            <w:r w:rsidRPr="00ED3208">
              <w:rPr>
                <w:rFonts w:ascii="Cambria" w:hAnsi="Cambria"/>
                <w:sz w:val="19"/>
                <w:lang w:val="lv-LV"/>
              </w:rPr>
              <w:t>Centrālā statistikas pārvalde</w:t>
            </w:r>
          </w:p>
        </w:tc>
      </w:tr>
      <w:tr w:rsidR="00F2595A" w:rsidRPr="00ED3208" w:rsidTr="008E625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95A" w:rsidRPr="00ED3208" w:rsidRDefault="00F2595A" w:rsidP="00D46F95">
            <w:pPr>
              <w:jc w:val="center"/>
              <w:rPr>
                <w:rFonts w:ascii="Cambria" w:hAnsi="Cambria"/>
                <w:lang w:val="lv-LV"/>
              </w:rPr>
            </w:pPr>
            <w:r w:rsidRPr="00ED3208">
              <w:rPr>
                <w:rFonts w:ascii="Cambria" w:hAnsi="Cambria"/>
                <w:lang w:val="lv-LV"/>
              </w:rPr>
              <w:t>□</w:t>
            </w:r>
          </w:p>
        </w:tc>
        <w:tc>
          <w:tcPr>
            <w:tcW w:w="912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95A" w:rsidRPr="00ED3208" w:rsidRDefault="00F2595A" w:rsidP="00ED3208">
            <w:pPr>
              <w:ind w:firstLine="16"/>
              <w:rPr>
                <w:rFonts w:ascii="Cambria" w:hAnsi="Cambria"/>
                <w:sz w:val="19"/>
                <w:lang w:val="lv-LV"/>
              </w:rPr>
            </w:pPr>
            <w:r w:rsidRPr="00ED3208">
              <w:rPr>
                <w:rFonts w:ascii="Cambria" w:hAnsi="Cambria"/>
                <w:sz w:val="19"/>
                <w:lang w:val="lv-LV"/>
              </w:rPr>
              <w:t>autorizētais sistēmas lietotājs:</w:t>
            </w:r>
          </w:p>
        </w:tc>
      </w:tr>
      <w:tr w:rsidR="00F2595A" w:rsidRPr="00ED3208" w:rsidTr="008E625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2595A" w:rsidRPr="00ED3208" w:rsidRDefault="00F2595A" w:rsidP="00D46F95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95A" w:rsidRPr="00ED3208" w:rsidRDefault="00F2595A" w:rsidP="00D46F95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 w:rsidRPr="00ED3208">
              <w:rPr>
                <w:rFonts w:ascii="Cambria" w:hAnsi="Cambria"/>
                <w:lang w:val="lv-LV"/>
              </w:rPr>
              <w:t>□</w:t>
            </w:r>
          </w:p>
        </w:tc>
        <w:tc>
          <w:tcPr>
            <w:tcW w:w="87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95A" w:rsidRPr="00ED3208" w:rsidRDefault="00F2595A" w:rsidP="00ED3208">
            <w:pPr>
              <w:ind w:firstLine="0"/>
              <w:rPr>
                <w:rFonts w:ascii="Cambria" w:hAnsi="Cambria"/>
                <w:sz w:val="19"/>
                <w:lang w:val="lv-LV"/>
              </w:rPr>
            </w:pPr>
            <w:r w:rsidRPr="00ED3208">
              <w:rPr>
                <w:rFonts w:ascii="Cambria" w:hAnsi="Cambria"/>
                <w:sz w:val="19"/>
                <w:lang w:val="lv-LV"/>
              </w:rPr>
              <w:t>kuģa īpašnieks, valdītājs vai tā pilnvarota persona, kuģa agents</w:t>
            </w:r>
          </w:p>
        </w:tc>
      </w:tr>
      <w:tr w:rsidR="00F2595A" w:rsidRPr="00ED3208" w:rsidTr="008E625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2595A" w:rsidRPr="00ED3208" w:rsidRDefault="00F2595A" w:rsidP="00D46F95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95A" w:rsidRPr="00ED3208" w:rsidRDefault="00F2595A" w:rsidP="00D46F95">
            <w:pPr>
              <w:jc w:val="center"/>
              <w:rPr>
                <w:rFonts w:ascii="Cambria" w:hAnsi="Cambria"/>
                <w:lang w:val="lv-LV"/>
              </w:rPr>
            </w:pPr>
            <w:r w:rsidRPr="00ED3208">
              <w:rPr>
                <w:rFonts w:ascii="Cambria" w:hAnsi="Cambria"/>
                <w:lang w:val="lv-LV"/>
              </w:rPr>
              <w:t>□</w:t>
            </w:r>
          </w:p>
        </w:tc>
        <w:tc>
          <w:tcPr>
            <w:tcW w:w="87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95A" w:rsidRPr="00ED3208" w:rsidRDefault="00F2595A" w:rsidP="00ED3208">
            <w:pPr>
              <w:ind w:firstLine="0"/>
              <w:rPr>
                <w:rFonts w:ascii="Cambria" w:hAnsi="Cambria"/>
                <w:sz w:val="19"/>
                <w:lang w:val="lv-LV"/>
              </w:rPr>
            </w:pPr>
            <w:r w:rsidRPr="00ED3208">
              <w:rPr>
                <w:rFonts w:ascii="Cambria" w:hAnsi="Cambria"/>
                <w:sz w:val="19"/>
                <w:lang w:val="lv-LV"/>
              </w:rPr>
              <w:t>kravas īpašnieks, valdītājs vai tā pilnvarota persona, kravas agents</w:t>
            </w:r>
          </w:p>
        </w:tc>
      </w:tr>
      <w:tr w:rsidR="00F2595A" w:rsidRPr="00ED3208" w:rsidTr="008E625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2595A" w:rsidRPr="00ED3208" w:rsidRDefault="00F2595A" w:rsidP="00D46F95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95A" w:rsidRPr="00ED3208" w:rsidRDefault="00F2595A" w:rsidP="00D46F95">
            <w:pPr>
              <w:jc w:val="center"/>
              <w:rPr>
                <w:rFonts w:ascii="Cambria" w:hAnsi="Cambria"/>
                <w:lang w:val="lv-LV"/>
              </w:rPr>
            </w:pPr>
            <w:r w:rsidRPr="00ED3208">
              <w:rPr>
                <w:rFonts w:ascii="Cambria" w:hAnsi="Cambria"/>
                <w:lang w:val="lv-LV"/>
              </w:rPr>
              <w:t>□</w:t>
            </w:r>
          </w:p>
        </w:tc>
        <w:tc>
          <w:tcPr>
            <w:tcW w:w="87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95A" w:rsidRPr="00ED3208" w:rsidRDefault="00F2595A" w:rsidP="00ED3208">
            <w:pPr>
              <w:ind w:firstLine="0"/>
              <w:rPr>
                <w:rFonts w:ascii="Cambria" w:hAnsi="Cambria"/>
                <w:sz w:val="19"/>
                <w:lang w:val="lv-LV"/>
              </w:rPr>
            </w:pPr>
            <w:r w:rsidRPr="00ED3208">
              <w:rPr>
                <w:rFonts w:ascii="Cambria" w:hAnsi="Cambria"/>
                <w:sz w:val="19"/>
                <w:lang w:val="lv-LV"/>
              </w:rPr>
              <w:t>komersants, kas sniedz vienu vai vairākus no šādiem ostas pakalpojumiem:</w:t>
            </w:r>
          </w:p>
        </w:tc>
      </w:tr>
      <w:tr w:rsidR="00F2595A" w:rsidRPr="00ED3208" w:rsidTr="008E625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2595A" w:rsidRPr="00ED3208" w:rsidRDefault="00F2595A" w:rsidP="00D46F95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595A" w:rsidRPr="00ED3208" w:rsidRDefault="00F2595A" w:rsidP="00D46F95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595A" w:rsidRPr="00ED3208" w:rsidRDefault="00F2595A" w:rsidP="00D46F95">
            <w:pPr>
              <w:rPr>
                <w:rFonts w:ascii="Cambria" w:hAnsi="Cambria"/>
                <w:sz w:val="19"/>
                <w:lang w:val="lv-LV"/>
              </w:rPr>
            </w:pPr>
            <w:r w:rsidRPr="00ED3208">
              <w:rPr>
                <w:rFonts w:ascii="Cambria" w:hAnsi="Cambria"/>
                <w:lang w:val="lv-LV"/>
              </w:rPr>
              <w:t>□</w:t>
            </w:r>
          </w:p>
        </w:tc>
        <w:tc>
          <w:tcPr>
            <w:tcW w:w="82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95A" w:rsidRPr="00ED3208" w:rsidRDefault="00ED3208" w:rsidP="00ED3208">
            <w:pPr>
              <w:ind w:firstLine="0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b</w:t>
            </w:r>
            <w:r w:rsidR="00F2595A" w:rsidRPr="00ED3208">
              <w:rPr>
                <w:rFonts w:ascii="Cambria" w:hAnsi="Cambria"/>
                <w:sz w:val="19"/>
                <w:lang w:val="lv-LV"/>
              </w:rPr>
              <w:t>unkurēšana</w:t>
            </w:r>
          </w:p>
        </w:tc>
      </w:tr>
      <w:tr w:rsidR="00F2595A" w:rsidRPr="00ED3208" w:rsidTr="008E625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2595A" w:rsidRPr="00ED3208" w:rsidRDefault="00F2595A" w:rsidP="00D46F95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595A" w:rsidRPr="00ED3208" w:rsidRDefault="00F2595A" w:rsidP="00D46F95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595A" w:rsidRPr="00ED3208" w:rsidRDefault="00F2595A" w:rsidP="00D46F95">
            <w:pPr>
              <w:rPr>
                <w:rFonts w:ascii="Cambria" w:hAnsi="Cambria"/>
                <w:lang w:val="lv-LV"/>
              </w:rPr>
            </w:pPr>
            <w:r w:rsidRPr="00ED3208">
              <w:rPr>
                <w:rFonts w:ascii="Cambria" w:hAnsi="Cambria"/>
                <w:lang w:val="lv-LV"/>
              </w:rPr>
              <w:t>□</w:t>
            </w:r>
          </w:p>
        </w:tc>
        <w:tc>
          <w:tcPr>
            <w:tcW w:w="82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95A" w:rsidRPr="00ED3208" w:rsidRDefault="00F2595A" w:rsidP="00ED3208">
            <w:pPr>
              <w:ind w:firstLine="0"/>
              <w:rPr>
                <w:rFonts w:ascii="Cambria" w:hAnsi="Cambria"/>
                <w:sz w:val="19"/>
                <w:lang w:val="lv-LV"/>
              </w:rPr>
            </w:pPr>
            <w:r w:rsidRPr="00ED3208">
              <w:rPr>
                <w:rFonts w:ascii="Cambria" w:hAnsi="Cambria"/>
                <w:sz w:val="19"/>
                <w:lang w:val="lv-LV"/>
              </w:rPr>
              <w:t>kravas apstrāde (stividoru pakalpojumi)</w:t>
            </w:r>
          </w:p>
        </w:tc>
      </w:tr>
      <w:tr w:rsidR="00F2595A" w:rsidRPr="00ED3208" w:rsidTr="008E625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2595A" w:rsidRPr="00ED3208" w:rsidRDefault="00F2595A" w:rsidP="00D46F95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595A" w:rsidRPr="00ED3208" w:rsidRDefault="00F2595A" w:rsidP="00D46F95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595A" w:rsidRPr="00ED3208" w:rsidRDefault="00F2595A" w:rsidP="00D46F95">
            <w:pPr>
              <w:rPr>
                <w:rFonts w:ascii="Cambria" w:hAnsi="Cambria"/>
                <w:lang w:val="lv-LV"/>
              </w:rPr>
            </w:pPr>
            <w:r w:rsidRPr="00ED3208">
              <w:rPr>
                <w:rFonts w:ascii="Cambria" w:hAnsi="Cambria"/>
                <w:lang w:val="lv-LV"/>
              </w:rPr>
              <w:t>□</w:t>
            </w:r>
          </w:p>
        </w:tc>
        <w:tc>
          <w:tcPr>
            <w:tcW w:w="82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95A" w:rsidRPr="00ED3208" w:rsidRDefault="00ED3208" w:rsidP="00ED3208">
            <w:pPr>
              <w:ind w:firstLine="0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t</w:t>
            </w:r>
            <w:r w:rsidR="00F2595A" w:rsidRPr="00ED3208">
              <w:rPr>
                <w:rFonts w:ascii="Cambria" w:hAnsi="Cambria"/>
                <w:sz w:val="19"/>
                <w:lang w:val="lv-LV"/>
              </w:rPr>
              <w:t>auvošana</w:t>
            </w:r>
          </w:p>
        </w:tc>
      </w:tr>
      <w:tr w:rsidR="00F2595A" w:rsidRPr="00ED3208" w:rsidTr="008E625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2595A" w:rsidRPr="00ED3208" w:rsidRDefault="00F2595A" w:rsidP="00D46F95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595A" w:rsidRPr="00ED3208" w:rsidRDefault="00F2595A" w:rsidP="00D46F95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595A" w:rsidRPr="00ED3208" w:rsidRDefault="00F2595A" w:rsidP="00D46F95">
            <w:pPr>
              <w:rPr>
                <w:rFonts w:ascii="Cambria" w:hAnsi="Cambria"/>
                <w:lang w:val="lv-LV"/>
              </w:rPr>
            </w:pPr>
            <w:r w:rsidRPr="00ED3208">
              <w:rPr>
                <w:rFonts w:ascii="Cambria" w:hAnsi="Cambria"/>
                <w:lang w:val="lv-LV"/>
              </w:rPr>
              <w:t>□</w:t>
            </w:r>
          </w:p>
        </w:tc>
        <w:tc>
          <w:tcPr>
            <w:tcW w:w="82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95A" w:rsidRPr="00ED3208" w:rsidRDefault="00F2595A" w:rsidP="00ED3208">
            <w:pPr>
              <w:ind w:firstLine="0"/>
              <w:rPr>
                <w:rFonts w:ascii="Cambria" w:hAnsi="Cambria"/>
                <w:sz w:val="19"/>
                <w:lang w:val="lv-LV"/>
              </w:rPr>
            </w:pPr>
            <w:r w:rsidRPr="00ED3208">
              <w:rPr>
                <w:rFonts w:ascii="Cambria" w:hAnsi="Cambria"/>
                <w:sz w:val="19"/>
                <w:lang w:val="lv-LV"/>
              </w:rPr>
              <w:t>pasažieru pakalpojumi</w:t>
            </w:r>
          </w:p>
        </w:tc>
      </w:tr>
      <w:tr w:rsidR="00F2595A" w:rsidRPr="00ED3208" w:rsidTr="008E625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2595A" w:rsidRPr="00ED3208" w:rsidRDefault="00F2595A" w:rsidP="00D46F95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595A" w:rsidRPr="00ED3208" w:rsidRDefault="00F2595A" w:rsidP="00D46F95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595A" w:rsidRPr="00ED3208" w:rsidRDefault="00F2595A" w:rsidP="00D46F95">
            <w:pPr>
              <w:rPr>
                <w:rFonts w:ascii="Cambria" w:hAnsi="Cambria"/>
                <w:lang w:val="lv-LV"/>
              </w:rPr>
            </w:pPr>
            <w:r w:rsidRPr="00ED3208">
              <w:rPr>
                <w:rFonts w:ascii="Cambria" w:hAnsi="Cambria"/>
                <w:lang w:val="lv-LV"/>
              </w:rPr>
              <w:t>□</w:t>
            </w:r>
          </w:p>
        </w:tc>
        <w:tc>
          <w:tcPr>
            <w:tcW w:w="82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95A" w:rsidRPr="00ED3208" w:rsidRDefault="00F2595A" w:rsidP="00ED3208">
            <w:pPr>
              <w:ind w:firstLine="0"/>
              <w:rPr>
                <w:rFonts w:ascii="Cambria" w:hAnsi="Cambria"/>
                <w:sz w:val="19"/>
                <w:lang w:val="lv-LV"/>
              </w:rPr>
            </w:pPr>
            <w:r w:rsidRPr="00ED3208">
              <w:rPr>
                <w:rFonts w:ascii="Cambria" w:hAnsi="Cambria"/>
                <w:sz w:val="19"/>
                <w:lang w:val="lv-LV"/>
              </w:rPr>
              <w:t>kuģa atkritumu pieņemšana</w:t>
            </w:r>
          </w:p>
        </w:tc>
      </w:tr>
      <w:tr w:rsidR="00F2595A" w:rsidRPr="00ED3208" w:rsidTr="008E625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2595A" w:rsidRPr="00ED3208" w:rsidRDefault="00F2595A" w:rsidP="00D46F95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595A" w:rsidRPr="00ED3208" w:rsidRDefault="00F2595A" w:rsidP="00D46F95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595A" w:rsidRPr="00ED3208" w:rsidRDefault="00F2595A" w:rsidP="00D46F95">
            <w:pPr>
              <w:rPr>
                <w:rFonts w:ascii="Cambria" w:hAnsi="Cambria"/>
                <w:lang w:val="lv-LV"/>
              </w:rPr>
            </w:pPr>
            <w:r w:rsidRPr="00ED3208">
              <w:rPr>
                <w:rFonts w:ascii="Cambria" w:hAnsi="Cambria"/>
                <w:lang w:val="lv-LV"/>
              </w:rPr>
              <w:t>□</w:t>
            </w:r>
          </w:p>
        </w:tc>
        <w:tc>
          <w:tcPr>
            <w:tcW w:w="82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95A" w:rsidRPr="00ED3208" w:rsidRDefault="00ED3208" w:rsidP="00ED3208">
            <w:pPr>
              <w:ind w:firstLine="0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v</w:t>
            </w:r>
            <w:r w:rsidR="00F2595A" w:rsidRPr="00ED3208">
              <w:rPr>
                <w:rFonts w:ascii="Cambria" w:hAnsi="Cambria"/>
                <w:sz w:val="19"/>
                <w:lang w:val="lv-LV"/>
              </w:rPr>
              <w:t>ilkšana</w:t>
            </w:r>
          </w:p>
        </w:tc>
      </w:tr>
      <w:tr w:rsidR="00F2595A" w:rsidRPr="00ED3208" w:rsidTr="008E625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2595A" w:rsidRPr="00ED3208" w:rsidRDefault="00F2595A" w:rsidP="00D46F95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595A" w:rsidRPr="00ED3208" w:rsidRDefault="00F2595A" w:rsidP="00D46F95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595A" w:rsidRPr="00ED3208" w:rsidRDefault="00F2595A" w:rsidP="00D46F95">
            <w:pPr>
              <w:rPr>
                <w:rFonts w:ascii="Cambria" w:hAnsi="Cambria"/>
                <w:lang w:val="lv-LV"/>
              </w:rPr>
            </w:pPr>
            <w:r w:rsidRPr="00ED3208">
              <w:rPr>
                <w:rFonts w:ascii="Cambria" w:hAnsi="Cambria"/>
                <w:lang w:val="lv-LV"/>
              </w:rPr>
              <w:t>□</w:t>
            </w:r>
          </w:p>
        </w:tc>
        <w:tc>
          <w:tcPr>
            <w:tcW w:w="82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95A" w:rsidRPr="00ED3208" w:rsidRDefault="00F2595A" w:rsidP="00ED3208">
            <w:pPr>
              <w:ind w:firstLine="0"/>
              <w:rPr>
                <w:rFonts w:ascii="Cambria" w:hAnsi="Cambria"/>
                <w:sz w:val="19"/>
                <w:lang w:val="lv-LV"/>
              </w:rPr>
            </w:pPr>
            <w:r w:rsidRPr="00ED3208">
              <w:rPr>
                <w:rFonts w:ascii="Cambria" w:hAnsi="Cambria"/>
                <w:sz w:val="19"/>
                <w:lang w:val="lv-LV"/>
              </w:rPr>
              <w:t>kuģa apgāde</w:t>
            </w:r>
          </w:p>
        </w:tc>
      </w:tr>
      <w:tr w:rsidR="00F2595A" w:rsidRPr="00ED3208" w:rsidTr="008E625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2595A" w:rsidRPr="00ED3208" w:rsidRDefault="00F2595A" w:rsidP="00D46F95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595A" w:rsidRPr="00ED3208" w:rsidRDefault="00F2595A" w:rsidP="00D46F95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595A" w:rsidRPr="00ED3208" w:rsidRDefault="00F2595A" w:rsidP="00D46F95">
            <w:pPr>
              <w:rPr>
                <w:rFonts w:ascii="Cambria" w:hAnsi="Cambria"/>
                <w:lang w:val="lv-LV"/>
              </w:rPr>
            </w:pPr>
            <w:r w:rsidRPr="00ED3208">
              <w:rPr>
                <w:rFonts w:ascii="Cambria" w:hAnsi="Cambria"/>
                <w:lang w:val="lv-LV"/>
              </w:rPr>
              <w:t>□</w:t>
            </w:r>
          </w:p>
        </w:tc>
        <w:tc>
          <w:tcPr>
            <w:tcW w:w="82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95A" w:rsidRPr="00ED3208" w:rsidRDefault="00F2595A" w:rsidP="00ED3208">
            <w:pPr>
              <w:ind w:firstLine="0"/>
              <w:rPr>
                <w:rFonts w:ascii="Cambria" w:hAnsi="Cambria"/>
                <w:sz w:val="19"/>
                <w:lang w:val="lv-LV"/>
              </w:rPr>
            </w:pPr>
            <w:r w:rsidRPr="00ED3208">
              <w:rPr>
                <w:rFonts w:ascii="Cambria" w:hAnsi="Cambria"/>
                <w:bCs/>
                <w:sz w:val="19"/>
                <w:lang w:val="lv-LV"/>
              </w:rPr>
              <w:t>kuģa būve vai remonts</w:t>
            </w:r>
          </w:p>
        </w:tc>
      </w:tr>
    </w:tbl>
    <w:p w:rsidR="00F2595A" w:rsidRPr="00ED3208" w:rsidRDefault="00F2595A" w:rsidP="00F2595A">
      <w:pPr>
        <w:shd w:val="clear" w:color="auto" w:fill="FFFFFF"/>
        <w:spacing w:line="260" w:lineRule="exact"/>
        <w:ind w:firstLine="539"/>
        <w:jc w:val="left"/>
        <w:rPr>
          <w:rFonts w:ascii="Cambria" w:hAnsi="Cambria"/>
          <w:sz w:val="19"/>
          <w:szCs w:val="22"/>
          <w:lang w:eastAsia="en-US"/>
        </w:rPr>
      </w:pPr>
    </w:p>
    <w:tbl>
      <w:tblPr>
        <w:tblStyle w:val="TableGrid"/>
        <w:tblW w:w="5000" w:type="pct"/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13"/>
        <w:gridCol w:w="2281"/>
        <w:gridCol w:w="4107"/>
      </w:tblGrid>
      <w:tr w:rsidR="00F2595A" w:rsidRPr="00ED3208" w:rsidTr="00D46F95"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2595A" w:rsidRPr="00ED3208" w:rsidRDefault="00F2595A" w:rsidP="00D46F95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245" w:type="dxa"/>
            <w:tcBorders>
              <w:left w:val="single" w:sz="4" w:space="0" w:color="auto"/>
            </w:tcBorders>
            <w:shd w:val="clear" w:color="auto" w:fill="E7E6E6"/>
          </w:tcPr>
          <w:p w:rsidR="00F2595A" w:rsidRPr="00ED3208" w:rsidRDefault="00F2595A" w:rsidP="00ED3208">
            <w:pPr>
              <w:ind w:firstLine="0"/>
              <w:rPr>
                <w:rFonts w:ascii="Cambria" w:hAnsi="Cambria"/>
                <w:sz w:val="19"/>
                <w:lang w:val="lv-LV"/>
              </w:rPr>
            </w:pPr>
            <w:r w:rsidRPr="00ED3208">
              <w:rPr>
                <w:rFonts w:ascii="Cambria" w:hAnsi="Cambria"/>
                <w:sz w:val="19"/>
                <w:lang w:val="lv-LV"/>
              </w:rPr>
              <w:t>Osta(-as), kurā tiek sniegts ostas pakalpojums(-i)</w:t>
            </w:r>
          </w:p>
        </w:tc>
        <w:tc>
          <w:tcPr>
            <w:tcW w:w="4042" w:type="dxa"/>
            <w:shd w:val="clear" w:color="auto" w:fill="FFFFFF"/>
          </w:tcPr>
          <w:p w:rsidR="00F2595A" w:rsidRPr="00ED3208" w:rsidRDefault="00F2595A" w:rsidP="00ED3208">
            <w:pPr>
              <w:ind w:firstLine="28"/>
              <w:rPr>
                <w:rFonts w:ascii="Cambria" w:hAnsi="Cambria"/>
                <w:i/>
                <w:sz w:val="19"/>
                <w:lang w:val="lv-LV"/>
              </w:rPr>
            </w:pPr>
            <w:r w:rsidRPr="00ED3208">
              <w:rPr>
                <w:rFonts w:ascii="Cambria" w:hAnsi="Cambria"/>
                <w:i/>
                <w:sz w:val="19"/>
                <w:lang w:val="lv-LV"/>
              </w:rPr>
              <w:t>Ostas(-u) nosaukums(-i)</w:t>
            </w:r>
          </w:p>
        </w:tc>
      </w:tr>
      <w:tr w:rsidR="00F2595A" w:rsidRPr="00ED3208" w:rsidTr="00D46F95"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2595A" w:rsidRPr="00ED3208" w:rsidRDefault="00F2595A" w:rsidP="00D46F95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245" w:type="dxa"/>
            <w:tcBorders>
              <w:left w:val="single" w:sz="4" w:space="0" w:color="auto"/>
            </w:tcBorders>
            <w:shd w:val="clear" w:color="auto" w:fill="E7E6E6"/>
          </w:tcPr>
          <w:p w:rsidR="00F2595A" w:rsidRPr="00ED3208" w:rsidRDefault="00F2595A" w:rsidP="00ED3208">
            <w:pPr>
              <w:ind w:firstLine="0"/>
              <w:rPr>
                <w:rFonts w:ascii="Cambria" w:hAnsi="Cambria"/>
                <w:sz w:val="19"/>
                <w:lang w:val="lv-LV"/>
              </w:rPr>
            </w:pPr>
            <w:r w:rsidRPr="00ED3208">
              <w:rPr>
                <w:rFonts w:ascii="Cambria" w:hAnsi="Cambria"/>
                <w:sz w:val="19"/>
                <w:lang w:val="lv-LV"/>
              </w:rPr>
              <w:t xml:space="preserve">Ostas termināls(-i), kurā tiek sniegts ostas pakalpojums(-i) </w:t>
            </w:r>
          </w:p>
        </w:tc>
        <w:tc>
          <w:tcPr>
            <w:tcW w:w="4042" w:type="dxa"/>
            <w:shd w:val="clear" w:color="auto" w:fill="FFFFFF"/>
          </w:tcPr>
          <w:p w:rsidR="00F2595A" w:rsidRPr="00ED3208" w:rsidRDefault="00F2595A" w:rsidP="00ED3208">
            <w:pPr>
              <w:ind w:firstLine="0"/>
              <w:rPr>
                <w:rFonts w:ascii="Cambria" w:hAnsi="Cambria"/>
                <w:i/>
                <w:sz w:val="19"/>
                <w:lang w:val="lv-LV"/>
              </w:rPr>
            </w:pPr>
            <w:r w:rsidRPr="00ED3208">
              <w:rPr>
                <w:rFonts w:ascii="Cambria" w:hAnsi="Cambria"/>
                <w:i/>
                <w:sz w:val="19"/>
                <w:lang w:val="lv-LV"/>
              </w:rPr>
              <w:t>Ostas termināļa(-u) nosaukums(-i) un adrese(-es) vai norāde “visa ostas teritorija”</w:t>
            </w:r>
          </w:p>
        </w:tc>
      </w:tr>
    </w:tbl>
    <w:p w:rsidR="00F2595A" w:rsidRPr="00ED3208" w:rsidRDefault="00F2595A" w:rsidP="00F2595A">
      <w:pPr>
        <w:shd w:val="clear" w:color="auto" w:fill="FFFFFF"/>
        <w:spacing w:line="260" w:lineRule="exact"/>
        <w:ind w:firstLine="539"/>
        <w:jc w:val="left"/>
        <w:rPr>
          <w:rFonts w:ascii="Cambria" w:hAnsi="Cambria"/>
          <w:sz w:val="19"/>
          <w:szCs w:val="22"/>
          <w:lang w:eastAsia="en-US"/>
        </w:rPr>
      </w:pPr>
    </w:p>
    <w:tbl>
      <w:tblPr>
        <w:tblStyle w:val="TableGrid"/>
        <w:tblW w:w="5000" w:type="pct"/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42"/>
        <w:gridCol w:w="5054"/>
      </w:tblGrid>
      <w:tr w:rsidR="00F2595A" w:rsidRPr="00ED3208" w:rsidTr="00D46F95">
        <w:tc>
          <w:tcPr>
            <w:tcW w:w="3502" w:type="dxa"/>
            <w:shd w:val="clear" w:color="auto" w:fill="E7E6E6"/>
          </w:tcPr>
          <w:p w:rsidR="00F2595A" w:rsidRPr="00ED3208" w:rsidRDefault="00F2595A" w:rsidP="00ED3208">
            <w:pPr>
              <w:ind w:firstLine="0"/>
              <w:jc w:val="left"/>
              <w:rPr>
                <w:rFonts w:ascii="Cambria" w:hAnsi="Cambria"/>
                <w:sz w:val="19"/>
                <w:szCs w:val="24"/>
                <w:lang w:val="lv-LV"/>
              </w:rPr>
            </w:pPr>
            <w:r w:rsidRPr="00ED3208">
              <w:rPr>
                <w:rFonts w:ascii="Cambria" w:hAnsi="Cambria"/>
                <w:sz w:val="19"/>
                <w:szCs w:val="24"/>
                <w:lang w:val="lv-LV"/>
              </w:rPr>
              <w:t>Nosaukums</w:t>
            </w:r>
          </w:p>
        </w:tc>
        <w:tc>
          <w:tcPr>
            <w:tcW w:w="5559" w:type="dxa"/>
            <w:shd w:val="clear" w:color="auto" w:fill="FFFFFF"/>
          </w:tcPr>
          <w:p w:rsidR="00F2595A" w:rsidRPr="00ED3208" w:rsidRDefault="00F2595A" w:rsidP="00ED3208">
            <w:pPr>
              <w:ind w:hanging="3"/>
              <w:jc w:val="left"/>
              <w:rPr>
                <w:rFonts w:ascii="Cambria" w:hAnsi="Cambria"/>
                <w:i/>
                <w:sz w:val="19"/>
                <w:szCs w:val="24"/>
                <w:lang w:val="lv-LV"/>
              </w:rPr>
            </w:pPr>
            <w:r w:rsidRPr="00ED3208">
              <w:rPr>
                <w:rFonts w:ascii="Cambria" w:hAnsi="Cambria"/>
                <w:i/>
                <w:sz w:val="19"/>
                <w:szCs w:val="24"/>
                <w:lang w:val="lv-LV"/>
              </w:rPr>
              <w:t>Vietējās kompetentās institūcijas vai autorizētā sistēmas lietotāja nosaukums</w:t>
            </w:r>
          </w:p>
        </w:tc>
      </w:tr>
      <w:tr w:rsidR="00F2595A" w:rsidRPr="00ED3208" w:rsidTr="00D46F95">
        <w:tc>
          <w:tcPr>
            <w:tcW w:w="3502" w:type="dxa"/>
            <w:shd w:val="clear" w:color="auto" w:fill="E7E6E6"/>
          </w:tcPr>
          <w:p w:rsidR="00F2595A" w:rsidRPr="00ED3208" w:rsidRDefault="00F2595A" w:rsidP="00ED3208">
            <w:pPr>
              <w:ind w:firstLine="0"/>
              <w:jc w:val="left"/>
              <w:rPr>
                <w:rFonts w:ascii="Cambria" w:hAnsi="Cambria"/>
                <w:sz w:val="19"/>
                <w:szCs w:val="24"/>
                <w:lang w:val="lv-LV"/>
              </w:rPr>
            </w:pPr>
            <w:r w:rsidRPr="00ED3208">
              <w:rPr>
                <w:rFonts w:ascii="Cambria" w:hAnsi="Cambria"/>
                <w:sz w:val="19"/>
                <w:szCs w:val="24"/>
                <w:lang w:val="lv-LV"/>
              </w:rPr>
              <w:t>Reģistrācijas numurs</w:t>
            </w:r>
          </w:p>
        </w:tc>
        <w:tc>
          <w:tcPr>
            <w:tcW w:w="5559" w:type="dxa"/>
            <w:shd w:val="clear" w:color="auto" w:fill="FFFFFF"/>
          </w:tcPr>
          <w:p w:rsidR="00F2595A" w:rsidRPr="00ED3208" w:rsidRDefault="00F2595A" w:rsidP="00ED3208">
            <w:pPr>
              <w:ind w:hanging="3"/>
              <w:jc w:val="left"/>
              <w:rPr>
                <w:rFonts w:ascii="Cambria" w:hAnsi="Cambria"/>
                <w:i/>
                <w:sz w:val="19"/>
                <w:szCs w:val="24"/>
                <w:lang w:val="lv-LV"/>
              </w:rPr>
            </w:pPr>
            <w:r w:rsidRPr="00ED3208">
              <w:rPr>
                <w:rFonts w:ascii="Cambria" w:hAnsi="Cambria"/>
                <w:i/>
                <w:sz w:val="19"/>
                <w:szCs w:val="24"/>
                <w:lang w:val="lv-LV"/>
              </w:rPr>
              <w:t>Vietējās kompetentās institūcijas vai autorizētā sistēmas lietotāja reģistrācijas numurs</w:t>
            </w:r>
          </w:p>
        </w:tc>
      </w:tr>
      <w:tr w:rsidR="00F2595A" w:rsidRPr="00ED3208" w:rsidTr="00D46F95">
        <w:tc>
          <w:tcPr>
            <w:tcW w:w="3502" w:type="dxa"/>
            <w:shd w:val="clear" w:color="auto" w:fill="E7E6E6"/>
          </w:tcPr>
          <w:p w:rsidR="00F2595A" w:rsidRPr="00ED3208" w:rsidRDefault="00F2595A" w:rsidP="00ED3208">
            <w:pPr>
              <w:ind w:firstLine="0"/>
              <w:jc w:val="left"/>
              <w:rPr>
                <w:rFonts w:ascii="Cambria" w:hAnsi="Cambria"/>
                <w:sz w:val="19"/>
                <w:szCs w:val="24"/>
                <w:lang w:val="lv-LV"/>
              </w:rPr>
            </w:pPr>
            <w:r w:rsidRPr="00ED3208">
              <w:rPr>
                <w:rFonts w:ascii="Cambria" w:hAnsi="Cambria"/>
                <w:sz w:val="19"/>
                <w:szCs w:val="24"/>
                <w:lang w:val="lv-LV"/>
              </w:rPr>
              <w:t>Juridiskā adrese</w:t>
            </w:r>
          </w:p>
        </w:tc>
        <w:tc>
          <w:tcPr>
            <w:tcW w:w="5559" w:type="dxa"/>
            <w:shd w:val="clear" w:color="auto" w:fill="FFFFFF"/>
          </w:tcPr>
          <w:p w:rsidR="00F2595A" w:rsidRPr="00ED3208" w:rsidRDefault="00F2595A" w:rsidP="00ED3208">
            <w:pPr>
              <w:ind w:hanging="3"/>
              <w:jc w:val="left"/>
              <w:rPr>
                <w:rFonts w:ascii="Cambria" w:hAnsi="Cambria"/>
                <w:i/>
                <w:sz w:val="19"/>
                <w:szCs w:val="24"/>
                <w:lang w:val="lv-LV"/>
              </w:rPr>
            </w:pPr>
            <w:r w:rsidRPr="00ED3208">
              <w:rPr>
                <w:rFonts w:ascii="Cambria" w:hAnsi="Cambria"/>
                <w:i/>
                <w:sz w:val="19"/>
                <w:szCs w:val="24"/>
                <w:lang w:val="lv-LV"/>
              </w:rPr>
              <w:t>Vietējās kompetentās institūcijas vai autorizētā sistēmas lietotāja juridiskā adrese</w:t>
            </w:r>
          </w:p>
        </w:tc>
      </w:tr>
      <w:tr w:rsidR="00F2595A" w:rsidRPr="00ED3208" w:rsidTr="00D46F95">
        <w:tblPrEx>
          <w:shd w:val="clear" w:color="auto" w:fill="auto"/>
        </w:tblPrEx>
        <w:tc>
          <w:tcPr>
            <w:tcW w:w="3502" w:type="dxa"/>
            <w:shd w:val="clear" w:color="auto" w:fill="E7E6E6"/>
          </w:tcPr>
          <w:p w:rsidR="00F2595A" w:rsidRPr="00ED3208" w:rsidRDefault="00F2595A" w:rsidP="00ED3208">
            <w:pPr>
              <w:ind w:firstLine="0"/>
              <w:jc w:val="left"/>
              <w:rPr>
                <w:rFonts w:ascii="Cambria" w:hAnsi="Cambria"/>
                <w:sz w:val="19"/>
                <w:szCs w:val="24"/>
                <w:lang w:val="lv-LV"/>
              </w:rPr>
            </w:pPr>
            <w:r w:rsidRPr="00ED3208">
              <w:rPr>
                <w:rFonts w:ascii="Cambria" w:hAnsi="Cambria"/>
                <w:sz w:val="19"/>
                <w:szCs w:val="24"/>
                <w:lang w:val="lv-LV"/>
              </w:rPr>
              <w:t xml:space="preserve">Plānots, ka datu apmaiņa notiks, izmantojot tiešsaistes elektronisko datu apstrādes formas </w:t>
            </w:r>
          </w:p>
        </w:tc>
        <w:tc>
          <w:tcPr>
            <w:tcW w:w="5559" w:type="dxa"/>
          </w:tcPr>
          <w:p w:rsidR="00F2595A" w:rsidRPr="00ED3208" w:rsidRDefault="00F2595A" w:rsidP="00ED3208">
            <w:pPr>
              <w:ind w:hanging="3"/>
              <w:jc w:val="left"/>
              <w:rPr>
                <w:rFonts w:ascii="Cambria" w:hAnsi="Cambria"/>
                <w:i/>
                <w:sz w:val="19"/>
                <w:szCs w:val="24"/>
                <w:lang w:val="lv-LV"/>
              </w:rPr>
            </w:pPr>
            <w:r w:rsidRPr="00ED3208">
              <w:rPr>
                <w:rFonts w:ascii="Cambria" w:hAnsi="Cambria"/>
                <w:i/>
                <w:sz w:val="19"/>
                <w:szCs w:val="24"/>
                <w:lang w:val="lv-LV"/>
              </w:rPr>
              <w:t>Jā vai nē</w:t>
            </w:r>
          </w:p>
        </w:tc>
      </w:tr>
      <w:tr w:rsidR="00F2595A" w:rsidRPr="00ED3208" w:rsidTr="00D46F95">
        <w:tblPrEx>
          <w:shd w:val="clear" w:color="auto" w:fill="auto"/>
        </w:tblPrEx>
        <w:tc>
          <w:tcPr>
            <w:tcW w:w="3502" w:type="dxa"/>
            <w:shd w:val="clear" w:color="auto" w:fill="E7E6E6"/>
          </w:tcPr>
          <w:p w:rsidR="00F2595A" w:rsidRPr="00ED3208" w:rsidRDefault="00F2595A" w:rsidP="00ED3208">
            <w:pPr>
              <w:ind w:firstLine="0"/>
              <w:jc w:val="left"/>
              <w:rPr>
                <w:rFonts w:ascii="Cambria" w:hAnsi="Cambria"/>
                <w:sz w:val="19"/>
                <w:szCs w:val="24"/>
                <w:lang w:val="lv-LV"/>
              </w:rPr>
            </w:pPr>
            <w:r w:rsidRPr="00ED3208">
              <w:rPr>
                <w:rFonts w:ascii="Cambria" w:hAnsi="Cambria"/>
                <w:sz w:val="19"/>
                <w:szCs w:val="24"/>
                <w:lang w:val="lv-LV"/>
              </w:rPr>
              <w:lastRenderedPageBreak/>
              <w:t>Plānots, ka datu apmaiņa notiks, izmantojot tīmekļa pakalpes (datu apmaiņa XML formātā)</w:t>
            </w:r>
          </w:p>
        </w:tc>
        <w:tc>
          <w:tcPr>
            <w:tcW w:w="5559" w:type="dxa"/>
          </w:tcPr>
          <w:p w:rsidR="00F2595A" w:rsidRPr="00ED3208" w:rsidRDefault="00F2595A" w:rsidP="00ED3208">
            <w:pPr>
              <w:ind w:firstLine="0"/>
              <w:jc w:val="left"/>
              <w:rPr>
                <w:rFonts w:ascii="Cambria" w:hAnsi="Cambria"/>
                <w:b/>
                <w:i/>
                <w:sz w:val="19"/>
                <w:szCs w:val="24"/>
                <w:lang w:val="lv-LV"/>
              </w:rPr>
            </w:pPr>
            <w:r w:rsidRPr="00ED3208">
              <w:rPr>
                <w:rFonts w:ascii="Cambria" w:hAnsi="Cambria"/>
                <w:i/>
                <w:sz w:val="19"/>
                <w:szCs w:val="24"/>
                <w:lang w:val="lv-LV"/>
              </w:rPr>
              <w:t>Jā vai nē</w:t>
            </w:r>
          </w:p>
        </w:tc>
      </w:tr>
      <w:tr w:rsidR="00F2595A" w:rsidRPr="00ED3208" w:rsidTr="00D46F95">
        <w:tc>
          <w:tcPr>
            <w:tcW w:w="3502" w:type="dxa"/>
            <w:shd w:val="clear" w:color="auto" w:fill="E7E6E6"/>
          </w:tcPr>
          <w:p w:rsidR="00F2595A" w:rsidRPr="00ED3208" w:rsidRDefault="00F2595A" w:rsidP="00ED3208">
            <w:pPr>
              <w:ind w:firstLine="0"/>
              <w:jc w:val="left"/>
              <w:rPr>
                <w:rFonts w:ascii="Cambria" w:hAnsi="Cambria"/>
                <w:sz w:val="19"/>
                <w:szCs w:val="24"/>
                <w:lang w:val="lv-LV"/>
              </w:rPr>
            </w:pPr>
            <w:r w:rsidRPr="00ED3208">
              <w:rPr>
                <w:rFonts w:ascii="Cambria" w:hAnsi="Cambria"/>
                <w:sz w:val="19"/>
                <w:szCs w:val="24"/>
                <w:lang w:val="lv-LV"/>
              </w:rPr>
              <w:t>Kontaktpersona līguma slēgšanas jautājumos</w:t>
            </w:r>
          </w:p>
        </w:tc>
        <w:tc>
          <w:tcPr>
            <w:tcW w:w="5559" w:type="dxa"/>
            <w:shd w:val="clear" w:color="auto" w:fill="FFFFFF"/>
          </w:tcPr>
          <w:p w:rsidR="00F2595A" w:rsidRPr="00ED3208" w:rsidRDefault="00F2595A" w:rsidP="00ED3208">
            <w:pPr>
              <w:ind w:hanging="3"/>
              <w:jc w:val="left"/>
              <w:rPr>
                <w:rFonts w:ascii="Cambria" w:hAnsi="Cambria"/>
                <w:i/>
                <w:sz w:val="19"/>
                <w:szCs w:val="24"/>
                <w:lang w:val="lv-LV"/>
              </w:rPr>
            </w:pPr>
            <w:r w:rsidRPr="00ED3208">
              <w:rPr>
                <w:rFonts w:ascii="Cambria" w:hAnsi="Cambria"/>
                <w:i/>
                <w:sz w:val="19"/>
                <w:szCs w:val="24"/>
                <w:lang w:val="lv-LV"/>
              </w:rPr>
              <w:t>Kontaktpersonas vārds, uzvārds, tālruņa numurs un e-pasta adrese</w:t>
            </w:r>
          </w:p>
        </w:tc>
      </w:tr>
      <w:tr w:rsidR="00F2595A" w:rsidRPr="00ED3208" w:rsidTr="00D46F95">
        <w:tc>
          <w:tcPr>
            <w:tcW w:w="3502" w:type="dxa"/>
            <w:shd w:val="clear" w:color="auto" w:fill="E7E6E6"/>
          </w:tcPr>
          <w:p w:rsidR="00F2595A" w:rsidRPr="00ED3208" w:rsidRDefault="00F2595A" w:rsidP="00ED3208">
            <w:pPr>
              <w:ind w:firstLine="0"/>
              <w:jc w:val="left"/>
              <w:rPr>
                <w:rFonts w:ascii="Cambria" w:hAnsi="Cambria"/>
                <w:sz w:val="19"/>
                <w:szCs w:val="24"/>
                <w:lang w:val="lv-LV"/>
              </w:rPr>
            </w:pPr>
            <w:r w:rsidRPr="00ED3208">
              <w:rPr>
                <w:rFonts w:ascii="Cambria" w:hAnsi="Cambria"/>
                <w:sz w:val="19"/>
                <w:szCs w:val="24"/>
                <w:lang w:val="lv-LV"/>
              </w:rPr>
              <w:t>Cita informācija</w:t>
            </w:r>
          </w:p>
        </w:tc>
        <w:tc>
          <w:tcPr>
            <w:tcW w:w="5559" w:type="dxa"/>
            <w:shd w:val="clear" w:color="auto" w:fill="FFFFFF"/>
          </w:tcPr>
          <w:p w:rsidR="00F2595A" w:rsidRPr="00ED3208" w:rsidRDefault="00F2595A" w:rsidP="00ED3208">
            <w:pPr>
              <w:jc w:val="left"/>
              <w:rPr>
                <w:rFonts w:ascii="Cambria" w:hAnsi="Cambria"/>
                <w:i/>
                <w:sz w:val="19"/>
                <w:szCs w:val="24"/>
                <w:lang w:val="lv-LV"/>
              </w:rPr>
            </w:pPr>
          </w:p>
        </w:tc>
      </w:tr>
    </w:tbl>
    <w:p w:rsidR="00F2595A" w:rsidRPr="00ED3208" w:rsidRDefault="00F2595A" w:rsidP="00F2595A">
      <w:pPr>
        <w:shd w:val="clear" w:color="auto" w:fill="FFFFFF"/>
        <w:spacing w:line="260" w:lineRule="exact"/>
        <w:ind w:firstLine="539"/>
        <w:jc w:val="left"/>
        <w:rPr>
          <w:rFonts w:ascii="Cambria" w:hAnsi="Cambria"/>
          <w:sz w:val="19"/>
          <w:szCs w:val="20"/>
          <w:lang w:eastAsia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63"/>
        <w:gridCol w:w="5743"/>
      </w:tblGrid>
      <w:tr w:rsidR="00F2595A" w:rsidRPr="00ED3208" w:rsidTr="00D46F95">
        <w:tc>
          <w:tcPr>
            <w:tcW w:w="2863" w:type="dxa"/>
          </w:tcPr>
          <w:p w:rsidR="00F2595A" w:rsidRPr="00ED3208" w:rsidRDefault="00F2595A" w:rsidP="00ED3208">
            <w:pPr>
              <w:shd w:val="clear" w:color="auto" w:fill="FFFFFF"/>
              <w:ind w:firstLine="0"/>
              <w:rPr>
                <w:rFonts w:ascii="Cambria" w:hAnsi="Cambria"/>
                <w:sz w:val="19"/>
                <w:szCs w:val="20"/>
                <w:lang w:val="lv-LV"/>
              </w:rPr>
            </w:pPr>
            <w:r w:rsidRPr="00ED3208">
              <w:rPr>
                <w:rFonts w:ascii="Cambria" w:hAnsi="Cambria"/>
                <w:iCs/>
                <w:sz w:val="19"/>
                <w:szCs w:val="24"/>
                <w:lang w:val="lv-LV"/>
              </w:rPr>
              <w:t>Vietējās kompetentās institūcijas</w:t>
            </w:r>
            <w:r w:rsidRPr="00ED3208">
              <w:rPr>
                <w:rFonts w:ascii="Cambria" w:hAnsi="Cambria"/>
                <w:iCs/>
                <w:sz w:val="19"/>
                <w:szCs w:val="24"/>
                <w:lang w:val="lv-LV"/>
              </w:rPr>
              <w:br/>
              <w:t>vai autorizētā sistēmas lietotāja</w:t>
            </w:r>
            <w:r w:rsidRPr="00ED3208">
              <w:rPr>
                <w:rFonts w:ascii="Cambria" w:hAnsi="Cambria"/>
                <w:iCs/>
                <w:sz w:val="19"/>
                <w:szCs w:val="24"/>
                <w:lang w:val="lv-LV"/>
              </w:rPr>
              <w:br/>
              <w:t>paraksttiesīgā persona</w:t>
            </w:r>
          </w:p>
        </w:tc>
        <w:tc>
          <w:tcPr>
            <w:tcW w:w="6718" w:type="dxa"/>
            <w:tcBorders>
              <w:bottom w:val="single" w:sz="4" w:space="0" w:color="auto"/>
            </w:tcBorders>
          </w:tcPr>
          <w:p w:rsidR="00F2595A" w:rsidRPr="00ED3208" w:rsidRDefault="00F2595A" w:rsidP="00D46F95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</w:tc>
      </w:tr>
      <w:tr w:rsidR="00F2595A" w:rsidRPr="00ED3208" w:rsidTr="00D46F95">
        <w:tc>
          <w:tcPr>
            <w:tcW w:w="2863" w:type="dxa"/>
          </w:tcPr>
          <w:p w:rsidR="00F2595A" w:rsidRPr="00ED3208" w:rsidRDefault="00F2595A" w:rsidP="00D46F95">
            <w:pPr>
              <w:rPr>
                <w:rFonts w:ascii="Cambria" w:hAnsi="Cambria"/>
                <w:sz w:val="17"/>
                <w:szCs w:val="17"/>
                <w:lang w:val="lv-LV"/>
              </w:rPr>
            </w:pPr>
          </w:p>
        </w:tc>
        <w:tc>
          <w:tcPr>
            <w:tcW w:w="6718" w:type="dxa"/>
            <w:tcBorders>
              <w:top w:val="single" w:sz="4" w:space="0" w:color="auto"/>
            </w:tcBorders>
          </w:tcPr>
          <w:p w:rsidR="00F2595A" w:rsidRPr="00ED3208" w:rsidRDefault="00F2595A" w:rsidP="00D46F95">
            <w:pPr>
              <w:jc w:val="center"/>
              <w:rPr>
                <w:rFonts w:ascii="Cambria" w:hAnsi="Cambria"/>
                <w:iCs/>
                <w:sz w:val="17"/>
                <w:szCs w:val="17"/>
                <w:lang w:val="lv-LV"/>
              </w:rPr>
            </w:pPr>
            <w:r w:rsidRPr="00ED3208">
              <w:rPr>
                <w:rFonts w:ascii="Cambria" w:hAnsi="Cambria"/>
                <w:iCs/>
                <w:sz w:val="17"/>
                <w:szCs w:val="17"/>
                <w:lang w:val="lv-LV"/>
              </w:rPr>
              <w:t>(amats, vārds, uzvārds un paraksts*)</w:t>
            </w:r>
          </w:p>
        </w:tc>
      </w:tr>
    </w:tbl>
    <w:p w:rsidR="00F2595A" w:rsidRPr="00ED3208" w:rsidRDefault="00F2595A" w:rsidP="00F2595A">
      <w:pPr>
        <w:spacing w:line="260" w:lineRule="exact"/>
        <w:ind w:firstLine="0"/>
        <w:jc w:val="left"/>
        <w:rPr>
          <w:rFonts w:ascii="Cambria" w:hAnsi="Cambria"/>
          <w:sz w:val="19"/>
          <w:szCs w:val="20"/>
          <w:lang w:eastAsia="en-US"/>
        </w:rPr>
      </w:pPr>
    </w:p>
    <w:tbl>
      <w:tblPr>
        <w:tblStyle w:val="TableGrid"/>
        <w:tblW w:w="326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7"/>
        <w:gridCol w:w="4090"/>
      </w:tblGrid>
      <w:tr w:rsidR="00F2595A" w:rsidRPr="00ED3208" w:rsidTr="00D46F95">
        <w:tc>
          <w:tcPr>
            <w:tcW w:w="1474" w:type="dxa"/>
            <w:tcBorders>
              <w:bottom w:val="single" w:sz="4" w:space="0" w:color="auto"/>
            </w:tcBorders>
          </w:tcPr>
          <w:p w:rsidR="00F2595A" w:rsidRPr="00ED3208" w:rsidRDefault="00F2595A" w:rsidP="00D46F95">
            <w:pPr>
              <w:rPr>
                <w:rFonts w:ascii="Cambria" w:hAnsi="Cambria"/>
                <w:sz w:val="19"/>
                <w:szCs w:val="24"/>
                <w:lang w:val="lv-LV"/>
              </w:rPr>
            </w:pPr>
          </w:p>
        </w:tc>
        <w:tc>
          <w:tcPr>
            <w:tcW w:w="4786" w:type="dxa"/>
          </w:tcPr>
          <w:p w:rsidR="00F2595A" w:rsidRPr="00ED3208" w:rsidRDefault="00F2595A" w:rsidP="00D46F95">
            <w:pPr>
              <w:rPr>
                <w:rFonts w:ascii="Cambria" w:hAnsi="Cambria"/>
                <w:sz w:val="19"/>
                <w:szCs w:val="24"/>
                <w:lang w:val="lv-LV"/>
              </w:rPr>
            </w:pPr>
          </w:p>
        </w:tc>
      </w:tr>
      <w:tr w:rsidR="00F2595A" w:rsidRPr="00ED3208" w:rsidTr="00D46F95">
        <w:tc>
          <w:tcPr>
            <w:tcW w:w="1474" w:type="dxa"/>
            <w:tcBorders>
              <w:top w:val="single" w:sz="4" w:space="0" w:color="auto"/>
            </w:tcBorders>
          </w:tcPr>
          <w:p w:rsidR="00F2595A" w:rsidRPr="00ED3208" w:rsidRDefault="00F2595A" w:rsidP="00ED3208">
            <w:pPr>
              <w:ind w:firstLine="0"/>
              <w:jc w:val="center"/>
              <w:rPr>
                <w:rFonts w:ascii="Cambria" w:hAnsi="Cambria"/>
                <w:sz w:val="17"/>
                <w:szCs w:val="17"/>
                <w:lang w:val="lv-LV"/>
              </w:rPr>
            </w:pPr>
            <w:r w:rsidRPr="00ED3208">
              <w:rPr>
                <w:rFonts w:ascii="Cambria" w:hAnsi="Cambria"/>
                <w:sz w:val="17"/>
                <w:szCs w:val="17"/>
                <w:lang w:val="lv-LV"/>
              </w:rPr>
              <w:t>(vieta)</w:t>
            </w:r>
          </w:p>
        </w:tc>
        <w:tc>
          <w:tcPr>
            <w:tcW w:w="4786" w:type="dxa"/>
          </w:tcPr>
          <w:p w:rsidR="00F2595A" w:rsidRPr="00ED3208" w:rsidRDefault="00F2595A" w:rsidP="00D46F95">
            <w:pPr>
              <w:jc w:val="center"/>
              <w:rPr>
                <w:rFonts w:ascii="Cambria" w:hAnsi="Cambria"/>
                <w:sz w:val="17"/>
                <w:szCs w:val="17"/>
                <w:lang w:val="lv-LV"/>
              </w:rPr>
            </w:pPr>
          </w:p>
        </w:tc>
      </w:tr>
    </w:tbl>
    <w:p w:rsidR="00F2595A" w:rsidRPr="00ED3208" w:rsidRDefault="00F2595A" w:rsidP="00F2595A">
      <w:pPr>
        <w:spacing w:line="260" w:lineRule="exact"/>
        <w:ind w:firstLine="0"/>
        <w:jc w:val="left"/>
        <w:rPr>
          <w:rFonts w:ascii="Cambria" w:hAnsi="Cambria"/>
          <w:sz w:val="19"/>
          <w:szCs w:val="24"/>
          <w:lang w:eastAsia="en-US"/>
        </w:rPr>
      </w:pPr>
    </w:p>
    <w:tbl>
      <w:tblPr>
        <w:tblStyle w:val="TableGrid"/>
        <w:tblW w:w="494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8"/>
        <w:gridCol w:w="6750"/>
      </w:tblGrid>
      <w:tr w:rsidR="00F2595A" w:rsidRPr="00ED3208" w:rsidTr="00D46F95">
        <w:tc>
          <w:tcPr>
            <w:tcW w:w="1474" w:type="dxa"/>
          </w:tcPr>
          <w:p w:rsidR="00F2595A" w:rsidRPr="00ED3208" w:rsidRDefault="00F2595A" w:rsidP="00ED3208">
            <w:pPr>
              <w:ind w:firstLine="0"/>
              <w:jc w:val="center"/>
              <w:rPr>
                <w:rFonts w:ascii="Cambria" w:hAnsi="Cambria"/>
                <w:sz w:val="19"/>
                <w:szCs w:val="24"/>
                <w:lang w:val="lv-LV"/>
              </w:rPr>
            </w:pPr>
            <w:r w:rsidRPr="00ED3208">
              <w:rPr>
                <w:rFonts w:ascii="Cambria" w:hAnsi="Cambria"/>
                <w:sz w:val="19"/>
                <w:szCs w:val="24"/>
                <w:lang w:val="lv-LV"/>
              </w:rPr>
              <w:t>____.____._________.</w:t>
            </w:r>
          </w:p>
        </w:tc>
        <w:tc>
          <w:tcPr>
            <w:tcW w:w="7993" w:type="dxa"/>
          </w:tcPr>
          <w:p w:rsidR="00F2595A" w:rsidRPr="00ED3208" w:rsidRDefault="00F2595A" w:rsidP="00D46F95">
            <w:pPr>
              <w:rPr>
                <w:rFonts w:ascii="Cambria" w:hAnsi="Cambria"/>
                <w:sz w:val="19"/>
                <w:szCs w:val="24"/>
                <w:lang w:val="lv-LV"/>
              </w:rPr>
            </w:pPr>
          </w:p>
        </w:tc>
      </w:tr>
      <w:tr w:rsidR="00F2595A" w:rsidRPr="00ED3208" w:rsidTr="00D46F95">
        <w:tc>
          <w:tcPr>
            <w:tcW w:w="1474" w:type="dxa"/>
          </w:tcPr>
          <w:p w:rsidR="00F2595A" w:rsidRPr="00ED3208" w:rsidRDefault="007C1383" w:rsidP="00ED3208">
            <w:pPr>
              <w:ind w:firstLine="0"/>
              <w:jc w:val="center"/>
              <w:rPr>
                <w:rFonts w:ascii="Cambria" w:hAnsi="Cambria"/>
                <w:sz w:val="17"/>
                <w:szCs w:val="17"/>
                <w:lang w:val="lv-LV"/>
              </w:rPr>
            </w:pPr>
            <w:r w:rsidRPr="00ED3208">
              <w:rPr>
                <w:rFonts w:ascii="Cambria" w:hAnsi="Cambria"/>
                <w:sz w:val="17"/>
                <w:szCs w:val="17"/>
                <w:lang w:val="lv-LV"/>
              </w:rPr>
              <w:t>(datums</w:t>
            </w:r>
            <w:r w:rsidR="00F2595A" w:rsidRPr="00ED3208">
              <w:rPr>
                <w:rFonts w:ascii="Cambria" w:hAnsi="Cambria"/>
                <w:sz w:val="17"/>
                <w:szCs w:val="17"/>
                <w:lang w:val="lv-LV"/>
              </w:rPr>
              <w:t>)</w:t>
            </w:r>
          </w:p>
        </w:tc>
        <w:tc>
          <w:tcPr>
            <w:tcW w:w="7993" w:type="dxa"/>
          </w:tcPr>
          <w:p w:rsidR="00F2595A" w:rsidRPr="00ED3208" w:rsidRDefault="00F2595A" w:rsidP="00D46F95">
            <w:pPr>
              <w:rPr>
                <w:rFonts w:ascii="Cambria" w:hAnsi="Cambria"/>
                <w:sz w:val="17"/>
                <w:szCs w:val="17"/>
                <w:lang w:val="lv-LV"/>
              </w:rPr>
            </w:pPr>
          </w:p>
        </w:tc>
      </w:tr>
    </w:tbl>
    <w:p w:rsidR="00F2595A" w:rsidRPr="00ED3208" w:rsidRDefault="00F2595A" w:rsidP="00F2595A">
      <w:pPr>
        <w:shd w:val="clear" w:color="auto" w:fill="FFFFFF"/>
        <w:spacing w:line="260" w:lineRule="exact"/>
        <w:ind w:firstLine="539"/>
        <w:jc w:val="left"/>
        <w:rPr>
          <w:rFonts w:ascii="Cambria" w:hAnsi="Cambria"/>
          <w:sz w:val="19"/>
          <w:szCs w:val="24"/>
          <w:lang w:eastAsia="en-US"/>
        </w:rPr>
      </w:pPr>
    </w:p>
    <w:p w:rsidR="00F2595A" w:rsidRPr="00ED3208" w:rsidRDefault="00F2595A" w:rsidP="00F2595A">
      <w:pPr>
        <w:spacing w:before="80" w:line="260" w:lineRule="exact"/>
        <w:ind w:firstLine="539"/>
        <w:rPr>
          <w:rFonts w:ascii="Cambria" w:hAnsi="Cambria"/>
          <w:sz w:val="17"/>
          <w:szCs w:val="17"/>
        </w:rPr>
      </w:pPr>
      <w:r w:rsidRPr="00ED3208">
        <w:rPr>
          <w:rFonts w:ascii="Cambria" w:hAnsi="Cambria"/>
          <w:bCs/>
          <w:sz w:val="17"/>
          <w:szCs w:val="17"/>
        </w:rPr>
        <w:t>Piezīme. *Dokumenta rekvizītus "paraksts" un "datums" neaizpilda, ja dokuments ir sagatavots elektroniski atbilstoši normatīvajiem aktiem par elektronisko dokumentu noformēšanu.</w:t>
      </w:r>
    </w:p>
    <w:p w:rsidR="00D46F95" w:rsidRPr="00ED3208" w:rsidRDefault="00D46F95"/>
    <w:sectPr w:rsidR="00D46F95" w:rsidRPr="00ED3208" w:rsidSect="00ED3208">
      <w:headerReference w:type="default" r:id="rId7"/>
      <w:pgSz w:w="11906" w:h="16838"/>
      <w:pgMar w:top="1440" w:right="1800" w:bottom="1440" w:left="180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F95" w:rsidRDefault="00D46F95" w:rsidP="00ED3208">
      <w:r>
        <w:separator/>
      </w:r>
    </w:p>
  </w:endnote>
  <w:endnote w:type="continuationSeparator" w:id="0">
    <w:p w:rsidR="00D46F95" w:rsidRDefault="00D46F95" w:rsidP="00ED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F95" w:rsidRDefault="00D46F95" w:rsidP="00ED3208">
      <w:r>
        <w:separator/>
      </w:r>
    </w:p>
  </w:footnote>
  <w:footnote w:type="continuationSeparator" w:id="0">
    <w:p w:rsidR="00D46F95" w:rsidRDefault="00D46F95" w:rsidP="00ED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5038862"/>
      <w:docPartObj>
        <w:docPartGallery w:val="Page Numbers (Top of Page)"/>
        <w:docPartUnique/>
      </w:docPartObj>
    </w:sdtPr>
    <w:sdtEndPr>
      <w:rPr>
        <w:noProof/>
      </w:rPr>
    </w:sdtEndPr>
    <w:sdtContent>
      <w:p w:rsidR="00D46F95" w:rsidRDefault="00D46F9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75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6F95" w:rsidRDefault="00D46F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5A"/>
    <w:rsid w:val="000754BB"/>
    <w:rsid w:val="007C1383"/>
    <w:rsid w:val="008E6256"/>
    <w:rsid w:val="008F759F"/>
    <w:rsid w:val="00BC6339"/>
    <w:rsid w:val="00D46F95"/>
    <w:rsid w:val="00D60BED"/>
    <w:rsid w:val="00DE3A78"/>
    <w:rsid w:val="00ED3208"/>
    <w:rsid w:val="00F2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EE5C1-41C8-442C-A64A-4E370651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2595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95A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32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208"/>
    <w:rPr>
      <w:rFonts w:ascii="Times New Roman" w:eastAsia="Times New Roman" w:hAnsi="Times New Roman" w:cs="Times New Roman"/>
      <w:sz w:val="28"/>
      <w:szCs w:val="28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ED32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208"/>
    <w:rPr>
      <w:rFonts w:ascii="Times New Roman" w:eastAsia="Times New Roman" w:hAnsi="Times New Roman" w:cs="Times New Roman"/>
      <w:sz w:val="28"/>
      <w:szCs w:val="2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653B4-210B-4E47-AEFA-48A435F30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1404</Words>
  <Characters>801</Characters>
  <Application>Microsoft Office Word</Application>
  <DocSecurity>4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Meldrāja</dc:creator>
  <cp:keywords/>
  <dc:description/>
  <cp:lastModifiedBy>Viesturs Ruško</cp:lastModifiedBy>
  <cp:revision>2</cp:revision>
  <dcterms:created xsi:type="dcterms:W3CDTF">2022-03-23T14:28:00Z</dcterms:created>
  <dcterms:modified xsi:type="dcterms:W3CDTF">2022-03-23T14:28:00Z</dcterms:modified>
</cp:coreProperties>
</file>